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0" w:lineRule="exact"/>
        <w:ind w:left="348"/>
        <w:rPr>
          <w:rFonts w:hint="default" w:ascii="Times New Roman" w:hAnsi="Times New Roman" w:cs="Times New Roman"/>
          <w:sz w:val="2"/>
        </w:rPr>
      </w:pPr>
    </w:p>
    <w:p>
      <w:pPr>
        <w:pStyle w:val="4"/>
        <w:spacing w:before="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pStyle w:val="4"/>
        <w:spacing w:before="6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ANEXO I</w:t>
      </w:r>
    </w:p>
    <w:p>
      <w:pPr>
        <w:spacing w:before="94"/>
        <w:ind w:left="3385" w:right="318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b/>
          <w:sz w:val="24"/>
          <w:szCs w:val="24"/>
        </w:rPr>
        <w:t>/201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PROPPI</w:t>
      </w:r>
    </w:p>
    <w:p>
      <w:pPr>
        <w:spacing w:before="119"/>
        <w:ind w:left="3378" w:right="3310"/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F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icha de Inscrição</w:t>
      </w:r>
    </w:p>
    <w:tbl>
      <w:tblPr>
        <w:tblStyle w:val="13"/>
        <w:tblW w:w="9255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2"/>
        <w:gridCol w:w="1134"/>
        <w:gridCol w:w="426"/>
        <w:gridCol w:w="800"/>
        <w:gridCol w:w="2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255" w:type="dxa"/>
            <w:gridSpan w:val="5"/>
          </w:tcPr>
          <w:p>
            <w:pPr>
              <w:pStyle w:val="17"/>
              <w:spacing w:line="229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1. Nome do(a) 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solicitante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255" w:type="dxa"/>
            <w:gridSpan w:val="5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2. E-mail do(a) 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solicitante: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255" w:type="dxa"/>
            <w:gridSpan w:val="5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hint="default" w:ascii="Times New Roman" w:hAnsi="Times New Roman" w:cs="Times New Roman"/>
                <w:b/>
                <w:i/>
                <w:sz w:val="20"/>
              </w:rPr>
              <w:t xml:space="preserve">Campus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e Departamento/Núcleo de lotação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255" w:type="dxa"/>
            <w:gridSpan w:val="5"/>
          </w:tcPr>
          <w:p>
            <w:pPr>
              <w:pStyle w:val="17"/>
              <w:tabs>
                <w:tab w:val="left" w:pos="4707"/>
                <w:tab w:val="left" w:pos="4998"/>
                <w:tab w:val="left" w:pos="6296"/>
                <w:tab w:val="left" w:pos="6587"/>
              </w:tabs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4. Especificação</w:t>
            </w:r>
            <w:r>
              <w:rPr>
                <w:rFonts w:hint="default"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do</w:t>
            </w:r>
            <w:r>
              <w:rPr>
                <w:rFonts w:hint="default"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servidor: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)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Docente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)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Técnico-Administrativo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86" w:type="dxa"/>
            <w:gridSpan w:val="2"/>
          </w:tcPr>
          <w:p>
            <w:pPr>
              <w:pStyle w:val="17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5. Nome dos autores do artigo original 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(Incluir nesta lista o nome do(a) </w:t>
            </w:r>
            <w:r>
              <w:rPr>
                <w:rFonts w:hint="default" w:ascii="Times New Roman" w:hAnsi="Times New Roman" w:cs="Times New Roman"/>
                <w:sz w:val="20"/>
                <w:lang w:val="pt-BR"/>
              </w:rPr>
              <w:t>solicitante</w:t>
            </w:r>
            <w:r>
              <w:rPr>
                <w:rFonts w:hint="default" w:ascii="Times New Roman" w:hAnsi="Times New Roman" w:cs="Times New Roman"/>
                <w:sz w:val="20"/>
              </w:rPr>
              <w:t xml:space="preserve"> e indicando a ordem da</w:t>
            </w:r>
          </w:p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autoria).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914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Instituição de afiliação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01: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02: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03: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04: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05: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06: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5286" w:type="dxa"/>
            <w:gridSpan w:val="2"/>
          </w:tcPr>
          <w:p>
            <w:pPr>
              <w:pStyle w:val="17"/>
              <w:spacing w:line="21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Autor 07:</w:t>
            </w:r>
          </w:p>
        </w:tc>
        <w:tc>
          <w:tcPr>
            <w:tcW w:w="3969" w:type="dxa"/>
            <w:gridSpan w:val="3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255" w:type="dxa"/>
            <w:gridSpan w:val="5"/>
          </w:tcPr>
          <w:p>
            <w:pPr>
              <w:pStyle w:val="17"/>
              <w:spacing w:line="228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6. Título do artigo original: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6512" w:type="dxa"/>
            <w:gridSpan w:val="4"/>
          </w:tcPr>
          <w:p>
            <w:pPr>
              <w:pStyle w:val="17"/>
              <w:spacing w:line="229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7. Quantas 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palavras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 e caracteres o original possui?</w:t>
            </w:r>
          </w:p>
          <w:p>
            <w:pPr>
              <w:pStyle w:val="17"/>
              <w:spacing w:line="197" w:lineRule="exact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(Incluir textos das Figuras e dos Gráficos, caso existam).</w:t>
            </w:r>
          </w:p>
        </w:tc>
        <w:tc>
          <w:tcPr>
            <w:tcW w:w="2743" w:type="dxa"/>
          </w:tcPr>
          <w:p>
            <w:pPr>
              <w:pStyle w:val="17"/>
              <w:ind w:left="0"/>
              <w:rPr>
                <w:rFonts w:hint="default" w:ascii="Times New Roman" w:hAnsi="Times New Roman" w:cs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152" w:type="dxa"/>
          </w:tcPr>
          <w:p>
            <w:pPr>
              <w:pStyle w:val="17"/>
              <w:ind w:right="89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8. Identificação do periódico para o qual o artigo será</w:t>
            </w:r>
            <w:r>
              <w:rPr>
                <w:rFonts w:hint="default"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submetido.</w:t>
            </w:r>
          </w:p>
        </w:tc>
        <w:tc>
          <w:tcPr>
            <w:tcW w:w="5103" w:type="dxa"/>
            <w:gridSpan w:val="4"/>
          </w:tcPr>
          <w:p>
            <w:pPr>
              <w:pStyle w:val="17"/>
              <w:spacing w:line="230" w:lineRule="exac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152" w:type="dxa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9. Meio de publicação do periódico</w:t>
            </w:r>
          </w:p>
        </w:tc>
        <w:tc>
          <w:tcPr>
            <w:tcW w:w="1560" w:type="dxa"/>
            <w:gridSpan w:val="2"/>
          </w:tcPr>
          <w:p>
            <w:pPr>
              <w:pStyle w:val="17"/>
              <w:ind w:right="198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( ) Impressa ( )</w:t>
            </w:r>
            <w:r>
              <w:rPr>
                <w:rFonts w:hint="default"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Eletrônica</w:t>
            </w:r>
          </w:p>
        </w:tc>
        <w:tc>
          <w:tcPr>
            <w:tcW w:w="3543" w:type="dxa"/>
            <w:gridSpan w:val="2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ISSN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52" w:type="dxa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10. O periódico ao qual o artigo será submetido tem fator de impacto no JCR?</w:t>
            </w:r>
          </w:p>
        </w:tc>
        <w:tc>
          <w:tcPr>
            <w:tcW w:w="1560" w:type="dxa"/>
            <w:gridSpan w:val="2"/>
          </w:tcPr>
          <w:p>
            <w:pPr>
              <w:pStyle w:val="17"/>
              <w:tabs>
                <w:tab w:val="left" w:pos="675"/>
              </w:tabs>
              <w:spacing w:line="229" w:lineRule="exact"/>
              <w:ind w:left="38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)</w:t>
            </w:r>
            <w:r>
              <w:rPr>
                <w:rFonts w:hint="default"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Não</w:t>
            </w:r>
          </w:p>
          <w:p>
            <w:pPr>
              <w:pStyle w:val="17"/>
              <w:tabs>
                <w:tab w:val="left" w:pos="673"/>
              </w:tabs>
              <w:spacing w:line="229" w:lineRule="exact"/>
              <w:ind w:left="385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ab/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)</w:t>
            </w:r>
            <w:r>
              <w:rPr>
                <w:rFonts w:hint="default"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>Sim</w:t>
            </w:r>
          </w:p>
        </w:tc>
        <w:tc>
          <w:tcPr>
            <w:tcW w:w="3543" w:type="dxa"/>
            <w:gridSpan w:val="2"/>
            <w:vMerge w:val="restart"/>
          </w:tcPr>
          <w:p>
            <w:pPr>
              <w:pStyle w:val="17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Área de avaliação WebQualis: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152" w:type="dxa"/>
          </w:tcPr>
          <w:p>
            <w:pPr>
              <w:pStyle w:val="17"/>
              <w:spacing w:before="2" w:line="230" w:lineRule="exact"/>
              <w:ind w:right="89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11. Qual Qualis do periódico a ser submetido o artigo?</w:t>
            </w:r>
          </w:p>
        </w:tc>
        <w:tc>
          <w:tcPr>
            <w:tcW w:w="1560" w:type="dxa"/>
            <w:gridSpan w:val="2"/>
          </w:tcPr>
          <w:p>
            <w:pPr>
              <w:pStyle w:val="17"/>
              <w:spacing w:line="229" w:lineRule="exact"/>
              <w:ind w:left="402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QUALIS</w:t>
            </w:r>
          </w:p>
        </w:tc>
        <w:tc>
          <w:tcPr>
            <w:tcW w:w="35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pStyle w:val="4"/>
        <w:spacing w:before="1"/>
        <w:rPr>
          <w:rFonts w:hint="default" w:ascii="Times New Roman" w:hAnsi="Times New Roman" w:cs="Times New Roman"/>
          <w:b/>
          <w:sz w:val="24"/>
        </w:rPr>
      </w:pPr>
    </w:p>
    <w:p>
      <w:pPr>
        <w:tabs>
          <w:tab w:val="left" w:pos="2638"/>
          <w:tab w:val="left" w:pos="3367"/>
          <w:tab w:val="left" w:pos="5102"/>
          <w:tab w:val="left" w:pos="6378"/>
        </w:tabs>
        <w:ind w:left="106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.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7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226695</wp:posOffset>
                </wp:positionV>
                <wp:extent cx="3560445" cy="0"/>
                <wp:effectExtent l="0" t="0" r="0" b="0"/>
                <wp:wrapTopAndBottom/>
                <wp:docPr id="22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8" o:spid="_x0000_s1026" o:spt="20" style="position:absolute;left:0pt;margin-left:161.5pt;margin-top:17.85pt;height:0pt;width:280.3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ENH4rXAAAACQEAAA8AAAAAAAAAAQAgAAAAIgAAAGRycy9kb3ducmV2LnhtbFBLAQIU&#10;ABQAAAAIAIdO4kALLMhXuwEAAIEDAAAOAAAAAAAAAAEAIAAAACYBAABkcnMvZTJvRG9jLnhtbFBL&#10;BQYAAAAABgAGAFkBAABT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Assinatura </w:t>
      </w:r>
      <w:r>
        <w:rPr>
          <w:rFonts w:hint="default" w:ascii="Times New Roman" w:hAnsi="Times New Roman" w:cs="Times New Roman"/>
          <w:sz w:val="24"/>
          <w:lang w:val="pt-BR"/>
        </w:rPr>
        <w:t>do(a) solicitante</w:t>
      </w:r>
    </w:p>
    <w:p>
      <w:pPr>
        <w:spacing w:line="250" w:lineRule="exact"/>
        <w:jc w:val="center"/>
        <w:rPr>
          <w:rFonts w:hint="default" w:ascii="Times New Roman" w:hAnsi="Times New Roman" w:cs="Times New Roman"/>
          <w:sz w:val="24"/>
        </w:rPr>
        <w:sectPr>
          <w:headerReference r:id="rId3" w:type="default"/>
          <w:pgSz w:w="11910" w:h="16840"/>
          <w:pgMar w:top="3180" w:right="760" w:bottom="280" w:left="840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</w:sectPr>
      </w:pPr>
    </w:p>
    <w:p>
      <w:pPr>
        <w:pStyle w:val="4"/>
        <w:spacing w:line="20" w:lineRule="exact"/>
        <w:ind w:left="348"/>
        <w:rPr>
          <w:rFonts w:hint="default" w:ascii="Times New Roman" w:hAnsi="Times New Roman" w:cs="Times New Roman"/>
          <w:sz w:val="2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ANEXO II</w:t>
      </w:r>
    </w:p>
    <w:p>
      <w:pPr>
        <w:spacing w:before="92"/>
        <w:ind w:left="3385" w:right="331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b/>
          <w:sz w:val="24"/>
          <w:szCs w:val="24"/>
        </w:rPr>
        <w:t>/201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PROPPI</w:t>
      </w:r>
    </w:p>
    <w:p>
      <w:pPr>
        <w:pStyle w:val="4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720" w:lineRule="auto"/>
        <w:ind w:left="3385" w:right="3303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Tradução de artigos científicos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Termo de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C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ompromisso</w:t>
      </w:r>
    </w:p>
    <w:p>
      <w:pPr>
        <w:spacing w:line="720" w:lineRule="auto"/>
        <w:ind w:left="3385" w:right="3303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</w:p>
    <w:p>
      <w:pPr>
        <w:tabs>
          <w:tab w:val="left" w:pos="2123"/>
          <w:tab w:val="left" w:pos="3076"/>
          <w:tab w:val="left" w:pos="3974"/>
          <w:tab w:val="left" w:pos="5539"/>
          <w:tab w:val="left" w:pos="6676"/>
          <w:tab w:val="left" w:pos="8308"/>
          <w:tab w:val="left" w:pos="9261"/>
          <w:tab w:val="left" w:pos="9960"/>
        </w:tabs>
        <w:spacing w:before="1"/>
        <w:ind w:left="292" w:right="202" w:hanging="37"/>
        <w:jc w:val="center"/>
        <w:rPr>
          <w:rFonts w:hint="default" w:ascii="Times New Roman" w:hAnsi="Times New Roman" w:cs="Times New Roman"/>
          <w:i/>
          <w:sz w:val="24"/>
        </w:rPr>
      </w:pPr>
      <w:r>
        <w:rPr>
          <w:rFonts w:hint="default" w:ascii="Times New Roman" w:hAnsi="Times New Roman" w:cs="Times New Roman"/>
          <w:sz w:val="24"/>
        </w:rPr>
        <w:t>Eu,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 servidor(a)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do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IF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Sudeste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MG,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lotado(a)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no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i/>
          <w:spacing w:val="-4"/>
          <w:sz w:val="24"/>
        </w:rPr>
        <w:t>campus</w:t>
      </w:r>
    </w:p>
    <w:p>
      <w:pPr>
        <w:tabs>
          <w:tab w:val="left" w:pos="4564"/>
          <w:tab w:val="left" w:pos="4874"/>
          <w:tab w:val="left" w:pos="5877"/>
          <w:tab w:val="left" w:pos="6506"/>
          <w:tab w:val="left" w:pos="7454"/>
          <w:tab w:val="left" w:pos="9339"/>
        </w:tabs>
        <w:ind w:left="29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inscrito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sob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SIAPE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nº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estou</w:t>
      </w:r>
    </w:p>
    <w:p>
      <w:pPr>
        <w:tabs>
          <w:tab w:val="left" w:pos="3117"/>
          <w:tab w:val="left" w:pos="4754"/>
          <w:tab w:val="left" w:pos="6856"/>
          <w:tab w:val="left" w:pos="9134"/>
        </w:tabs>
        <w:ind w:left="29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submetendo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artigo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original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intitulado</w:t>
      </w:r>
    </w:p>
    <w:p>
      <w:pPr>
        <w:pStyle w:val="4"/>
        <w:spacing w:before="11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168275</wp:posOffset>
                </wp:positionV>
                <wp:extent cx="6188075" cy="0"/>
                <wp:effectExtent l="0" t="0" r="0" b="0"/>
                <wp:wrapTopAndBottom/>
                <wp:docPr id="24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1" o:spid="_x0000_s1026" o:spt="20" style="position:absolute;left:0pt;margin-left:56.6pt;margin-top:13.25pt;height:0pt;width:487.2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qEehj2AAAAAoBAAAPAAAAAAAAAAEAIAAAACIAAABkcnMvZG93bnJldi54bWxQSwEC&#10;FAAUAAAACACHTuJAru2/ursBAACCAwAADgAAAAAAAAABACAAAAAnAQAAZHJzL2Uyb0RvYy54bWxQ&#10;SwUGAAAAAAYABgBZAQAAVAUAAAAA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343535</wp:posOffset>
                </wp:positionV>
                <wp:extent cx="6188075" cy="0"/>
                <wp:effectExtent l="0" t="0" r="0" b="0"/>
                <wp:wrapTopAndBottom/>
                <wp:docPr id="25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2" o:spid="_x0000_s1026" o:spt="20" style="position:absolute;left:0pt;margin-left:56.6pt;margin-top:27.05pt;height:0pt;width:487.2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hzVLXYAAAACgEAAA8AAAAAAAAAAQAgAAAAIgAAAGRycy9kb3ducmV2LnhtbFBLAQIU&#10;ABQAAAAIAIdO4kB14OUOugEAAIIDAAAOAAAAAAAAAAEAIAAAACcBAABkcnMvZTJvRG9jLnhtbFBL&#10;BQYAAAAABgAGAFkBAABT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518795</wp:posOffset>
                </wp:positionV>
                <wp:extent cx="6188075" cy="0"/>
                <wp:effectExtent l="0" t="0" r="0" b="0"/>
                <wp:wrapTopAndBottom/>
                <wp:docPr id="26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3" o:spid="_x0000_s1026" o:spt="20" style="position:absolute;left:0pt;margin-left:56.6pt;margin-top:40.85pt;height:0pt;width:487.2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JLC5/2AAAAAoBAAAPAAAAAAAAAAEAIAAAACIAAABkcnMvZG93bnJldi54bWxQSwEC&#10;FAAUAAAACACHTuJA5tzUxLsBAACCAwAADgAAAAAAAAABACAAAAAnAQAAZHJzL2Uyb0RvYy54bWxQ&#10;SwUGAAAAAAYABgBZAQAAVAUAAAAA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694055</wp:posOffset>
                </wp:positionV>
                <wp:extent cx="6188075" cy="0"/>
                <wp:effectExtent l="0" t="0" r="0" b="0"/>
                <wp:wrapTopAndBottom/>
                <wp:docPr id="27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4" o:spid="_x0000_s1026" o:spt="20" style="position:absolute;left:0pt;margin-left:56.6pt;margin-top:54.65pt;height:0pt;width:487.2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V2Y5NkAAAAMAQAADwAAAAAAAAABACAAAAAiAAAAZHJzL2Rvd25yZXYueG1sUEsB&#10;AhQAFAAAAAgAh07iQIL9IL27AQAAggMAAA4AAAAAAAAAAQAgAAAAKAEAAGRycy9lMm9Eb2MueG1s&#10;UEsFBgAAAAAGAAYAWQEAAFU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4"/>
        <w:spacing w:before="8"/>
        <w:rPr>
          <w:rFonts w:hint="default" w:ascii="Times New Roman" w:hAnsi="Times New Roman" w:cs="Times New Roman"/>
          <w:sz w:val="16"/>
        </w:rPr>
      </w:pPr>
    </w:p>
    <w:p>
      <w:pPr>
        <w:pStyle w:val="4"/>
        <w:spacing w:before="8"/>
        <w:rPr>
          <w:rFonts w:hint="default" w:ascii="Times New Roman" w:hAnsi="Times New Roman" w:cs="Times New Roman"/>
          <w:sz w:val="16"/>
        </w:rPr>
      </w:pPr>
    </w:p>
    <w:p>
      <w:pPr>
        <w:pStyle w:val="4"/>
        <w:spacing w:before="8"/>
        <w:rPr>
          <w:rFonts w:hint="default" w:ascii="Times New Roman" w:hAnsi="Times New Roman" w:cs="Times New Roman"/>
          <w:sz w:val="16"/>
        </w:rPr>
      </w:pPr>
    </w:p>
    <w:p>
      <w:pPr>
        <w:tabs>
          <w:tab w:val="left" w:pos="3956"/>
        </w:tabs>
        <w:spacing w:line="250" w:lineRule="exact"/>
        <w:ind w:left="292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para tradução do idioma português para o</w:t>
      </w:r>
      <w:r>
        <w:rPr>
          <w:rFonts w:hint="default" w:ascii="Times New Roman" w:hAnsi="Times New Roman" w:cs="Times New Roman"/>
          <w:spacing w:val="-10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inglês.</w:t>
      </w:r>
    </w:p>
    <w:p>
      <w:pPr>
        <w:pStyle w:val="4"/>
        <w:rPr>
          <w:rFonts w:hint="default" w:ascii="Times New Roman" w:hAnsi="Times New Roman" w:cs="Times New Roman"/>
          <w:sz w:val="24"/>
        </w:rPr>
      </w:pPr>
    </w:p>
    <w:p>
      <w:pPr>
        <w:ind w:left="292" w:right="11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Estou ciente dos termos do Edital </w:t>
      </w:r>
      <w:r>
        <w:rPr>
          <w:rFonts w:hint="default" w:ascii="Times New Roman" w:hAnsi="Times New Roman" w:cs="Times New Roman"/>
          <w:sz w:val="24"/>
          <w:lang w:val="pt-BR"/>
        </w:rPr>
        <w:t>02</w:t>
      </w:r>
      <w:r>
        <w:rPr>
          <w:rFonts w:hint="default" w:ascii="Times New Roman" w:hAnsi="Times New Roman" w:cs="Times New Roman"/>
          <w:sz w:val="24"/>
        </w:rPr>
        <w:t>/201</w:t>
      </w:r>
      <w:r>
        <w:rPr>
          <w:rFonts w:hint="default" w:ascii="Times New Roman" w:hAnsi="Times New Roman" w:cs="Times New Roman"/>
          <w:sz w:val="24"/>
          <w:lang w:val="pt-BR"/>
        </w:rPr>
        <w:t>9</w:t>
      </w:r>
      <w:r>
        <w:rPr>
          <w:rFonts w:hint="default" w:ascii="Times New Roman" w:hAnsi="Times New Roman" w:cs="Times New Roman"/>
          <w:sz w:val="24"/>
        </w:rPr>
        <w:t xml:space="preserve"> – </w:t>
      </w:r>
      <w:r>
        <w:rPr>
          <w:rFonts w:hint="default" w:ascii="Times New Roman" w:hAnsi="Times New Roman" w:cs="Times New Roman"/>
          <w:sz w:val="24"/>
          <w:lang w:val="pt-BR"/>
        </w:rPr>
        <w:t>PROPPI</w:t>
      </w:r>
      <w:r>
        <w:rPr>
          <w:rFonts w:hint="default" w:ascii="Times New Roman" w:hAnsi="Times New Roman" w:cs="Times New Roman"/>
          <w:sz w:val="24"/>
        </w:rPr>
        <w:t xml:space="preserve"> e assumo a responsabilidade de cumprir todas as obrigações nele constantes.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2773"/>
          <w:tab w:val="left" w:pos="3501"/>
          <w:tab w:val="left" w:pos="5236"/>
          <w:tab w:val="left" w:pos="6512"/>
        </w:tabs>
        <w:spacing w:before="92"/>
        <w:ind w:left="106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.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19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168275</wp:posOffset>
                </wp:positionV>
                <wp:extent cx="3560445" cy="0"/>
                <wp:effectExtent l="0" t="0" r="0" b="0"/>
                <wp:wrapTopAndBottom/>
                <wp:docPr id="28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5" o:spid="_x0000_s1026" o:spt="20" style="position:absolute;left:0pt;margin-left:161.5pt;margin-top:13.25pt;height:0pt;width:280.3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2ooejZAAAACQEAAA8AAAAAAAAAAQAgAAAAIgAAAGRycy9kb3ducmV2LnhtbFBL&#10;AQIUABQAAAAIAIdO4kCWDn1lvAEAAIIDAAAOAAAAAAAAAAEAIAAAACgBAABkcnMvZTJvRG9jLnht&#10;bFBLBQYAAAAABgAGAFkBAABW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Assinatura </w:t>
      </w:r>
      <w:r>
        <w:rPr>
          <w:rFonts w:hint="default" w:ascii="Times New Roman" w:hAnsi="Times New Roman" w:cs="Times New Roman"/>
          <w:sz w:val="24"/>
          <w:lang w:val="pt-BR"/>
        </w:rPr>
        <w:t>do(a) solicitante</w:t>
      </w:r>
    </w:p>
    <w:p>
      <w:pPr>
        <w:spacing w:line="250" w:lineRule="exact"/>
        <w:jc w:val="center"/>
        <w:rPr>
          <w:rFonts w:hint="default" w:ascii="Times New Roman" w:hAnsi="Times New Roman" w:cs="Times New Roman"/>
          <w:sz w:val="24"/>
        </w:rPr>
        <w:sectPr>
          <w:pgSz w:w="11910" w:h="16840"/>
          <w:pgMar w:top="3180" w:right="760" w:bottom="280" w:left="840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4"/>
        <w:spacing w:line="20" w:lineRule="exact"/>
        <w:ind w:left="348"/>
        <w:rPr>
          <w:rFonts w:hint="default" w:ascii="Times New Roman" w:hAnsi="Times New Roman" w:cs="Times New Roman"/>
          <w:sz w:val="2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ANEXO III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210"/>
        <w:ind w:left="3385" w:right="331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02/2019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-</w:t>
      </w:r>
      <w:r>
        <w:rPr>
          <w:rFonts w:hint="default"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PROPPI</w:t>
      </w:r>
    </w:p>
    <w:p>
      <w:pPr>
        <w:pStyle w:val="4"/>
        <w:spacing w:before="11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3385" w:right="3305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Tradução </w:t>
      </w:r>
      <w:r>
        <w:rPr>
          <w:rFonts w:hint="default" w:ascii="Times New Roman" w:hAnsi="Times New Roman" w:cs="Times New Roman"/>
          <w:b/>
          <w:sz w:val="24"/>
          <w:szCs w:val="24"/>
        </w:rPr>
        <w:t>de artigos científicos</w:t>
      </w:r>
    </w:p>
    <w:p>
      <w:pPr>
        <w:pStyle w:val="4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="161"/>
        <w:ind w:left="73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teste de realização do serviço</w:t>
      </w:r>
    </w:p>
    <w:p>
      <w:pPr>
        <w:pStyle w:val="4"/>
        <w:rPr>
          <w:rFonts w:hint="default" w:ascii="Times New Roman" w:hAnsi="Times New Roman" w:cs="Times New Roman"/>
          <w:b/>
          <w:sz w:val="26"/>
        </w:rPr>
      </w:pPr>
    </w:p>
    <w:p>
      <w:pPr>
        <w:pStyle w:val="4"/>
        <w:rPr>
          <w:rFonts w:hint="default" w:ascii="Times New Roman" w:hAnsi="Times New Roman" w:cs="Times New Roman"/>
          <w:b/>
          <w:sz w:val="26"/>
        </w:rPr>
      </w:pPr>
    </w:p>
    <w:p>
      <w:pPr>
        <w:tabs>
          <w:tab w:val="left" w:pos="3449"/>
          <w:tab w:val="left" w:pos="3844"/>
          <w:tab w:val="left" w:pos="4723"/>
          <w:tab w:val="left" w:pos="5191"/>
          <w:tab w:val="left" w:pos="5922"/>
          <w:tab w:val="left" w:pos="8663"/>
          <w:tab w:val="left" w:pos="8963"/>
          <w:tab w:val="left" w:pos="9004"/>
        </w:tabs>
        <w:spacing w:before="162" w:line="360" w:lineRule="auto"/>
        <w:ind w:left="292" w:right="11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Eu,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>servidor(a) do IF Sudeste MG, lotado(a)</w:t>
      </w:r>
      <w:r>
        <w:rPr>
          <w:rFonts w:hint="default" w:ascii="Times New Roman" w:hAnsi="Times New Roman" w:cs="Times New Roman"/>
          <w:spacing w:val="3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no</w:t>
      </w:r>
      <w:r>
        <w:rPr>
          <w:rFonts w:hint="default" w:ascii="Times New Roman" w:hAnsi="Times New Roman" w:cs="Times New Roman"/>
          <w:spacing w:val="-1"/>
          <w:sz w:val="24"/>
        </w:rPr>
        <w:t xml:space="preserve"> </w:t>
      </w:r>
      <w:r>
        <w:rPr>
          <w:rFonts w:hint="default" w:ascii="Times New Roman" w:hAnsi="Times New Roman" w:cs="Times New Roman"/>
          <w:i/>
          <w:sz w:val="24"/>
        </w:rPr>
        <w:t>campus</w:t>
      </w:r>
      <w:r>
        <w:rPr>
          <w:rFonts w:hint="default" w:ascii="Times New Roman" w:hAnsi="Times New Roman" w:cs="Times New Roman"/>
          <w:i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i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 xml:space="preserve">, inscrito(a) no </w:t>
      </w:r>
      <w:r>
        <w:rPr>
          <w:rFonts w:hint="default" w:ascii="Times New Roman" w:hAnsi="Times New Roman" w:cs="Times New Roman"/>
          <w:spacing w:val="1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SIAPE </w:t>
      </w:r>
      <w:r>
        <w:rPr>
          <w:rFonts w:hint="default" w:ascii="Times New Roman" w:hAnsi="Times New Roman" w:cs="Times New Roman"/>
          <w:spacing w:val="15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nº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atesto  que  recebi  a  versão  traduzida  do  artigo  intitulado  “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”</w:t>
      </w:r>
      <w:r>
        <w:rPr>
          <w:rFonts w:hint="default" w:ascii="Times New Roman" w:hAnsi="Times New Roman" w:cs="Times New Roman"/>
          <w:spacing w:val="-4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</w:rPr>
        <w:t>em: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>/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  <w:u w:val="single"/>
        </w:rPr>
        <w:t>/</w:t>
      </w:r>
      <w:r>
        <w:rPr>
          <w:rFonts w:hint="default" w:ascii="Times New Roman" w:hAnsi="Times New Roman" w:cs="Times New Roman"/>
          <w:sz w:val="24"/>
          <w:u w:val="single"/>
        </w:rPr>
        <w:tab/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spacing w:before="11"/>
        <w:rPr>
          <w:rFonts w:hint="default" w:ascii="Times New Roman" w:hAnsi="Times New Roman" w:cs="Times New Roman"/>
          <w:sz w:val="19"/>
        </w:rPr>
      </w:pPr>
    </w:p>
    <w:p>
      <w:pPr>
        <w:tabs>
          <w:tab w:val="left" w:pos="2773"/>
          <w:tab w:val="left" w:pos="3501"/>
          <w:tab w:val="left" w:pos="5236"/>
          <w:tab w:val="left" w:pos="6512"/>
        </w:tabs>
        <w:spacing w:before="92"/>
        <w:ind w:left="106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,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de</w:t>
      </w:r>
      <w:r>
        <w:rPr>
          <w:rFonts w:hint="default" w:ascii="Times New Roman" w:hAnsi="Times New Roman" w:cs="Times New Roman"/>
          <w:sz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u w:val="single"/>
        </w:rPr>
        <w:tab/>
      </w:r>
      <w:r>
        <w:rPr>
          <w:rFonts w:hint="default" w:ascii="Times New Roman" w:hAnsi="Times New Roman" w:cs="Times New Roman"/>
          <w:sz w:val="24"/>
        </w:rPr>
        <w:t>.</w:t>
      </w: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20"/>
        </w:rPr>
      </w:pPr>
    </w:p>
    <w:p>
      <w:pPr>
        <w:pStyle w:val="4"/>
        <w:rPr>
          <w:rFonts w:hint="default" w:ascii="Times New Roman" w:hAnsi="Times New Roman" w:cs="Times New Roman"/>
          <w:sz w:val="19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ragraph">
                  <wp:posOffset>168275</wp:posOffset>
                </wp:positionV>
                <wp:extent cx="3560445" cy="0"/>
                <wp:effectExtent l="0" t="0" r="0" b="0"/>
                <wp:wrapTopAndBottom/>
                <wp:docPr id="29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18" o:spid="_x0000_s1026" o:spt="20" style="position:absolute;left:0pt;margin-left:161.5pt;margin-top:13.25pt;height:0pt;width:280.35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2ooejZAAAACQEAAA8AAAAAAAAAAQAgAAAAIgAAAGRycy9kb3ducmV2LnhtbFBL&#10;AQIUABQAAAAIAIdO4kCy5cvXvAEAAIIDAAAOAAAAAAAAAAEAIAAAACgBAABkcnMvZTJvRG9jLnht&#10;bFBLBQYAAAAABgAGAFkBAABW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Assinatura </w:t>
      </w:r>
      <w:r>
        <w:rPr>
          <w:rFonts w:hint="default" w:ascii="Times New Roman" w:hAnsi="Times New Roman" w:cs="Times New Roman"/>
          <w:sz w:val="24"/>
          <w:lang w:val="pt-BR"/>
        </w:rPr>
        <w:t>do(a) solicitante</w:t>
      </w: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pStyle w:val="4"/>
        <w:spacing w:line="20" w:lineRule="exact"/>
        <w:ind w:left="348"/>
        <w:rPr>
          <w:rFonts w:hint="default" w:ascii="Times New Roman" w:hAnsi="Times New Roman" w:cs="Times New Roman"/>
          <w:sz w:val="2"/>
        </w:rPr>
      </w:pPr>
    </w:p>
    <w:p>
      <w:pPr>
        <w:spacing w:line="250" w:lineRule="exact"/>
        <w:ind w:left="40580" w:leftChars="0" w:right="3310" w:hanging="40580" w:hangingChars="16900"/>
        <w:jc w:val="center"/>
        <w:rPr>
          <w:rFonts w:hint="default" w:ascii="Times New Roman" w:hAnsi="Times New Roman" w:cs="Times New Roman"/>
          <w:b/>
          <w:bCs/>
          <w:sz w:val="24"/>
          <w:lang w:val="pt-BR"/>
        </w:rPr>
      </w:pPr>
    </w:p>
    <w:p>
      <w:pPr>
        <w:spacing w:before="210"/>
        <w:ind w:left="3385" w:right="3310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ANEXO IV</w:t>
      </w:r>
    </w:p>
    <w:p>
      <w:pPr>
        <w:spacing w:before="210"/>
        <w:ind w:left="3385" w:right="331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02</w:t>
      </w:r>
      <w:r>
        <w:rPr>
          <w:rFonts w:hint="default" w:ascii="Times New Roman" w:hAnsi="Times New Roman" w:cs="Times New Roman"/>
          <w:b/>
          <w:sz w:val="24"/>
          <w:szCs w:val="24"/>
        </w:rPr>
        <w:t>/201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-</w:t>
      </w:r>
      <w:r>
        <w:rPr>
          <w:rFonts w:hint="default"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PROPPI</w:t>
      </w:r>
    </w:p>
    <w:p>
      <w:pPr>
        <w:pStyle w:val="4"/>
        <w:spacing w:before="11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3385" w:right="3305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3"/>
          <w:sz w:val="24"/>
          <w:szCs w:val="24"/>
        </w:rPr>
        <w:t xml:space="preserve">Tradução </w:t>
      </w:r>
      <w:r>
        <w:rPr>
          <w:rFonts w:hint="default" w:ascii="Times New Roman" w:hAnsi="Times New Roman" w:cs="Times New Roman"/>
          <w:b/>
          <w:sz w:val="24"/>
          <w:szCs w:val="24"/>
        </w:rPr>
        <w:t>de artigos científicos</w:t>
      </w:r>
    </w:p>
    <w:p>
      <w:pPr>
        <w:ind w:left="3385" w:right="3305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  <w:lang w:val="pt-BR"/>
        </w:rPr>
        <w:t>Formulário para solicitação de alteração da tradução</w:t>
      </w: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3380" w:right="3310"/>
        <w:jc w:val="center"/>
        <w:rPr>
          <w:rFonts w:hint="default" w:ascii="Times New Roman" w:hAnsi="Times New Roman" w:cs="Times New Roman"/>
          <w:sz w:val="24"/>
        </w:rPr>
      </w:pPr>
    </w:p>
    <w:tbl>
      <w:tblPr>
        <w:tblStyle w:val="14"/>
        <w:tblW w:w="10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8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7" w:type="dxa"/>
          </w:tcPr>
          <w:p>
            <w:pPr>
              <w:spacing w:line="250" w:lineRule="exact"/>
              <w:ind w:right="-20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Solicitante:</w:t>
            </w:r>
          </w:p>
        </w:tc>
        <w:tc>
          <w:tcPr>
            <w:tcW w:w="8452" w:type="dxa"/>
          </w:tcPr>
          <w:p>
            <w:pPr>
              <w:spacing w:line="250" w:lineRule="exact"/>
              <w:ind w:right="3311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987" w:type="dxa"/>
          </w:tcPr>
          <w:p>
            <w:pPr>
              <w:spacing w:line="250" w:lineRule="exact"/>
              <w:ind w:right="-209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Título do Artigo:</w:t>
            </w:r>
          </w:p>
        </w:tc>
        <w:tc>
          <w:tcPr>
            <w:tcW w:w="8452" w:type="dxa"/>
          </w:tcPr>
          <w:p>
            <w:pPr>
              <w:spacing w:line="250" w:lineRule="exact"/>
              <w:ind w:right="3311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tbl>
      <w:tblPr>
        <w:tblStyle w:val="14"/>
        <w:tblW w:w="10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4" w:hRule="atLeast"/>
        </w:trPr>
        <w:tc>
          <w:tcPr>
            <w:tcW w:w="10526" w:type="dxa"/>
          </w:tcPr>
          <w:p>
            <w:pPr>
              <w:spacing w:line="250" w:lineRule="exact"/>
              <w:ind w:right="410"/>
              <w:jc w:val="both"/>
              <w:rPr>
                <w:rFonts w:hint="default" w:ascii="Times New Roman" w:hAnsi="Times New Roman" w:cs="Times New Roman"/>
                <w:sz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Justificativa: (Justificar as razões que motivaram a não concordância com a tradução recebida conforme item 6.1.1.1 deste Edital)</w:t>
            </w:r>
          </w:p>
        </w:tc>
      </w:tr>
    </w:tbl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14" w:right="3311" w:hanging="14" w:hangingChars="6"/>
        <w:jc w:val="both"/>
        <w:rPr>
          <w:rFonts w:hint="default" w:ascii="Times New Roman" w:hAnsi="Times New Roman" w:cs="Times New Roman"/>
          <w:sz w:val="24"/>
        </w:rPr>
      </w:pPr>
    </w:p>
    <w:p>
      <w:pPr>
        <w:spacing w:line="250" w:lineRule="exact"/>
        <w:ind w:left="14" w:right="3311" w:hanging="14" w:hangingChars="6"/>
        <w:jc w:val="center"/>
        <w:rPr>
          <w:rFonts w:hint="default" w:ascii="Times New Roman" w:hAnsi="Times New Roman" w:cs="Times New Roman"/>
          <w:sz w:val="24"/>
          <w:u w:val="single"/>
          <w:lang w:val="pt-BR"/>
        </w:rPr>
      </w:pPr>
      <w:r>
        <w:rPr>
          <w:rFonts w:hint="default" w:ascii="Times New Roman" w:hAnsi="Times New Roman" w:cs="Times New Roman"/>
          <w:sz w:val="24"/>
          <w:u w:val="single"/>
          <w:lang w:val="pt-BR"/>
        </w:rPr>
        <w:t xml:space="preserve">                                                              </w:t>
      </w: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b w:val="0"/>
          <w:bCs w:val="0"/>
          <w:sz w:val="24"/>
          <w:lang w:val="pt-BR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pt-BR"/>
        </w:rPr>
        <w:t>Assinatura do(a)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lang w:val="pt-BR"/>
        </w:rPr>
        <w:t xml:space="preserve"> solicitante</w:t>
      </w: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sz w:val="24"/>
          <w:lang w:val="pt-BR"/>
        </w:rPr>
      </w:pP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sz w:val="24"/>
          <w:lang w:val="pt-BR"/>
        </w:rPr>
      </w:pP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sz w:val="24"/>
          <w:lang w:val="pt-BR"/>
        </w:rPr>
      </w:pP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sz w:val="24"/>
          <w:lang w:val="pt-BR"/>
        </w:rPr>
      </w:pPr>
    </w:p>
    <w:p>
      <w:pPr>
        <w:spacing w:line="250" w:lineRule="exact"/>
        <w:ind w:left="-220" w:leftChars="-100" w:right="-250"/>
        <w:jc w:val="center"/>
        <w:rPr>
          <w:rFonts w:hint="default" w:ascii="Times New Roman" w:hAnsi="Times New Roman" w:cs="Times New Roman"/>
          <w:sz w:val="24"/>
          <w:lang w:val="pt-BR"/>
        </w:rPr>
      </w:pPr>
    </w:p>
    <w:p>
      <w:pPr>
        <w:spacing w:line="250" w:lineRule="exact"/>
        <w:ind w:left="-220" w:leftChars="-100" w:right="-250"/>
        <w:rPr>
          <w:rFonts w:hint="default" w:ascii="Times New Roman" w:hAnsi="Times New Roman" w:cs="Times New Roman"/>
          <w:sz w:val="24"/>
          <w:u w:val="single"/>
          <w:lang w:val="pt-BR"/>
        </w:rPr>
      </w:pPr>
      <w:r>
        <w:rPr>
          <w:rFonts w:hint="default" w:ascii="Times New Roman" w:hAnsi="Times New Roman" w:cs="Times New Roman"/>
          <w:sz w:val="24"/>
          <w:u w:val="single"/>
          <w:lang w:val="pt-BR"/>
        </w:rPr>
        <w:t xml:space="preserve">                                            </w:t>
      </w:r>
      <w:r>
        <w:rPr>
          <w:rFonts w:hint="default" w:ascii="Times New Roman" w:hAnsi="Times New Roman" w:cs="Times New Roman"/>
          <w:sz w:val="24"/>
          <w:lang w:val="pt-BR"/>
        </w:rPr>
        <w:t xml:space="preserve">, </w:t>
      </w:r>
      <w:r>
        <w:rPr>
          <w:rFonts w:hint="default" w:ascii="Times New Roman" w:hAnsi="Times New Roman" w:cs="Times New Roman"/>
          <w:sz w:val="24"/>
          <w:u w:val="single"/>
          <w:lang w:val="pt-BR"/>
        </w:rPr>
        <w:t xml:space="preserve">         </w:t>
      </w:r>
      <w:r>
        <w:rPr>
          <w:rFonts w:hint="default" w:ascii="Times New Roman" w:hAnsi="Times New Roman" w:cs="Times New Roman"/>
          <w:sz w:val="24"/>
          <w:lang w:val="pt-BR"/>
        </w:rPr>
        <w:t xml:space="preserve"> de </w:t>
      </w:r>
      <w:r>
        <w:rPr>
          <w:rFonts w:hint="default" w:ascii="Times New Roman" w:hAnsi="Times New Roman" w:cs="Times New Roman"/>
          <w:sz w:val="24"/>
          <w:u w:val="single"/>
          <w:lang w:val="pt-BR"/>
        </w:rPr>
        <w:t xml:space="preserve">                                    </w:t>
      </w:r>
      <w:r>
        <w:rPr>
          <w:rFonts w:hint="default" w:ascii="Times New Roman" w:hAnsi="Times New Roman" w:cs="Times New Roman"/>
          <w:sz w:val="24"/>
          <w:lang w:val="pt-BR"/>
        </w:rPr>
        <w:t xml:space="preserve">, de </w:t>
      </w:r>
      <w:r>
        <w:rPr>
          <w:rFonts w:hint="default" w:ascii="Times New Roman" w:hAnsi="Times New Roman" w:cs="Times New Roman"/>
          <w:sz w:val="24"/>
          <w:u w:val="single"/>
          <w:lang w:val="pt-BR"/>
        </w:rPr>
        <w:t xml:space="preserve">               </w:t>
      </w:r>
      <w:r>
        <w:rPr>
          <w:rFonts w:hint="default" w:ascii="Times New Roman" w:hAnsi="Times New Roman" w:cs="Times New Roman"/>
          <w:sz w:val="24"/>
          <w:lang w:val="pt-BR"/>
        </w:rPr>
        <w:t>.</w:t>
      </w:r>
    </w:p>
    <w:sectPr>
      <w:headerReference r:id="rId4" w:type="default"/>
      <w:pgSz w:w="11910" w:h="16840"/>
      <w:pgMar w:top="3180" w:right="760" w:bottom="280" w:left="840" w:header="708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m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pPr w:leftFromText="180" w:rightFromText="180" w:vertAnchor="text" w:horzAnchor="page" w:tblpX="1140" w:tblpY="-40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5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6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7" name="Imagem 7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62272" behindDoc="1" locked="0" layoutInCell="1" allowOverlap="1">
              <wp:simplePos x="0" y="0"/>
              <wp:positionH relativeFrom="page">
                <wp:posOffset>1457960</wp:posOffset>
              </wp:positionH>
              <wp:positionV relativeFrom="page">
                <wp:posOffset>1318260</wp:posOffset>
              </wp:positionV>
              <wp:extent cx="4761865" cy="925830"/>
              <wp:effectExtent l="0" t="0" r="0" b="0"/>
              <wp:wrapNone/>
              <wp:docPr id="33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925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9" w:right="48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spacing w:before="28"/>
                            <w:ind w:left="19" w:right="25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114.8pt;margin-top:103.8pt;height:72.9pt;width:374.95pt;mso-position-horizontal-relative:page;mso-position-vertical-relative:page;z-index:-252254208;mso-width-relative:page;mso-height-relative:page;" filled="f" stroked="f" coordsize="21600,21600" o:gfxdata="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DaLg32gAAAAsBAAAPAAAAAAAA&#10;AAEAIAAAACIAAABkcnMvZG93bnJldi54bWxQSwECFAAUAAAACACHTuJAZop18p4BAAAz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9" w:right="48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MINISTÉRIO DA</w:t>
                    </w:r>
                    <w:r>
                      <w:rPr>
                        <w:rFonts w:hint="default" w:ascii="Times New Roman" w:hAnsi="Times New Roman" w:cs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before="28"/>
                      <w:ind w:left="19" w:right="25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SECRETARIA DE EDUCAÇÃO PROFISSIONAL E TECNOLÓGICA (SETEC)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pPr w:leftFromText="180" w:rightFromText="180" w:vertAnchor="text" w:horzAnchor="page" w:tblpX="1140" w:tblpY="-40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8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9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9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10" name="Imagem 10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66368" behindDoc="1" locked="0" layoutInCell="1" allowOverlap="1">
              <wp:simplePos x="0" y="0"/>
              <wp:positionH relativeFrom="page">
                <wp:posOffset>1457960</wp:posOffset>
              </wp:positionH>
              <wp:positionV relativeFrom="page">
                <wp:posOffset>1318260</wp:posOffset>
              </wp:positionV>
              <wp:extent cx="4761865" cy="678180"/>
              <wp:effectExtent l="0" t="0" r="0" b="0"/>
              <wp:wrapNone/>
              <wp:docPr id="34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9" w:right="48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spacing w:before="28"/>
                            <w:ind w:left="19" w:right="25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 xml:space="preserve"> PRÓ-REITORIA DE PESQUISA, PÓS-GRADUAÇÃO E INOVAÇÃO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114.8pt;margin-top:103.8pt;height:53.4pt;width:374.95pt;mso-position-horizontal-relative:page;mso-position-vertical-relative:page;z-index:-252250112;mso-width-relative:page;mso-height-relative:page;" filled="f" stroked="f" coordsize="21600,21600" o:gfxdata="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8oFxNoAAAALAQAADwAAAAAA&#10;AAABACAAAAAiAAAAZHJzL2Rvd25yZXYueG1sUEsBAhQAFAAAAAgAh07iQKieb86fAQAAM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9" w:right="48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MINISTÉRIO DA</w:t>
                    </w:r>
                    <w:r>
                      <w:rPr>
                        <w:rFonts w:hint="default" w:ascii="Times New Roman" w:hAnsi="Times New Roman" w:cs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before="28"/>
                      <w:ind w:left="19" w:right="25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SECRETARIA DE EDUCAÇÃO PROFISSIONAL E TECNOLÓGICA (SETEC)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</w:rPr>
                      <w:t>INSTITUTO FEDERAL DE EDUCAÇÃO, CIÊNCIA E TECNOLOGIA DO SUDESTE DE MINAS GERAIS</w:t>
                    </w: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  <w:lang w:val="pt-BR"/>
                      </w:rPr>
                      <w:t xml:space="preserve"> PRÓ-REITORIA DE PESQUISA, PÓS-GRADUAÇÃO E INOVAÇÃO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rFonts w:hint="default" w:ascii="Times New Roman" w:hAnsi="Times New Roman" w:cs="Times New Roman"/>
                        <w:b/>
                        <w:sz w:val="16"/>
                        <w:lang w:val="pt-BR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067392" behindDoc="1" locked="0" layoutInCell="1" allowOverlap="1">
              <wp:simplePos x="0" y="0"/>
              <wp:positionH relativeFrom="page">
                <wp:posOffset>3399155</wp:posOffset>
              </wp:positionH>
              <wp:positionV relativeFrom="page">
                <wp:posOffset>2194560</wp:posOffset>
              </wp:positionV>
              <wp:extent cx="855345" cy="224790"/>
              <wp:effectExtent l="0" t="0" r="0" b="0"/>
              <wp:wrapNone/>
              <wp:docPr id="35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34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267.65pt;margin-top:172.8pt;height:17.7pt;width:67.35pt;mso-position-horizontal-relative:page;mso-position-vertical-relative:page;z-index:-252249088;mso-width-relative:page;mso-height-relative:page;" filled="f" stroked="f" coordsize="21600,21600" o:gfxdata="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PsXVY2gAAAAsBAAAPAAAAAAAA&#10;AAEAIAAAACIAAABkcnMvZG93bnJldi54bWxQSwECFAAUAAAACACHTuJAZTyGX54BAAAy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366C"/>
    <w:rsid w:val="00172A27"/>
    <w:rsid w:val="0076205F"/>
    <w:rsid w:val="00A86C23"/>
    <w:rsid w:val="00C507EE"/>
    <w:rsid w:val="00ED0CD2"/>
    <w:rsid w:val="01BE3532"/>
    <w:rsid w:val="02324522"/>
    <w:rsid w:val="0240146B"/>
    <w:rsid w:val="024B599D"/>
    <w:rsid w:val="02536DB4"/>
    <w:rsid w:val="02FE4331"/>
    <w:rsid w:val="036C6E59"/>
    <w:rsid w:val="036E0E12"/>
    <w:rsid w:val="036E1ED5"/>
    <w:rsid w:val="03AC6203"/>
    <w:rsid w:val="043F30C6"/>
    <w:rsid w:val="04A73B43"/>
    <w:rsid w:val="04A85136"/>
    <w:rsid w:val="04B1396B"/>
    <w:rsid w:val="04BC75F6"/>
    <w:rsid w:val="05A92280"/>
    <w:rsid w:val="05B44584"/>
    <w:rsid w:val="069D04DC"/>
    <w:rsid w:val="06EE547E"/>
    <w:rsid w:val="07CB697F"/>
    <w:rsid w:val="08840EE2"/>
    <w:rsid w:val="08A313AF"/>
    <w:rsid w:val="09145BEC"/>
    <w:rsid w:val="093E3E1A"/>
    <w:rsid w:val="0A4C368A"/>
    <w:rsid w:val="0A615991"/>
    <w:rsid w:val="0A632458"/>
    <w:rsid w:val="0A7D485A"/>
    <w:rsid w:val="0B792BF4"/>
    <w:rsid w:val="0C1E0CBF"/>
    <w:rsid w:val="0C2F6D83"/>
    <w:rsid w:val="0C3F4970"/>
    <w:rsid w:val="0C54644A"/>
    <w:rsid w:val="0C821B00"/>
    <w:rsid w:val="0CA174C3"/>
    <w:rsid w:val="0CAC1E20"/>
    <w:rsid w:val="0D063AC5"/>
    <w:rsid w:val="0D5D16FE"/>
    <w:rsid w:val="0D5F6138"/>
    <w:rsid w:val="0D7B1BBD"/>
    <w:rsid w:val="0DFB150E"/>
    <w:rsid w:val="0E065294"/>
    <w:rsid w:val="0E4354EB"/>
    <w:rsid w:val="0F7E1B4D"/>
    <w:rsid w:val="0FCB537B"/>
    <w:rsid w:val="0FE43BE8"/>
    <w:rsid w:val="108B081A"/>
    <w:rsid w:val="108F7CEB"/>
    <w:rsid w:val="10B230FA"/>
    <w:rsid w:val="11B34E12"/>
    <w:rsid w:val="11B521A3"/>
    <w:rsid w:val="11F57E99"/>
    <w:rsid w:val="12CA38AA"/>
    <w:rsid w:val="12E3738C"/>
    <w:rsid w:val="12ED6128"/>
    <w:rsid w:val="13461308"/>
    <w:rsid w:val="137168C6"/>
    <w:rsid w:val="13AD1006"/>
    <w:rsid w:val="13F07E1E"/>
    <w:rsid w:val="161333D4"/>
    <w:rsid w:val="17A74EE9"/>
    <w:rsid w:val="17D8399E"/>
    <w:rsid w:val="17E318D2"/>
    <w:rsid w:val="183E4D2E"/>
    <w:rsid w:val="187919E6"/>
    <w:rsid w:val="189C25CB"/>
    <w:rsid w:val="191C2105"/>
    <w:rsid w:val="199E4BF8"/>
    <w:rsid w:val="1AD604EC"/>
    <w:rsid w:val="1B1A4F96"/>
    <w:rsid w:val="1C5A73E0"/>
    <w:rsid w:val="1CA937E1"/>
    <w:rsid w:val="1CDD2DD9"/>
    <w:rsid w:val="1F142999"/>
    <w:rsid w:val="1F5101D6"/>
    <w:rsid w:val="1FB8065B"/>
    <w:rsid w:val="1FB927CF"/>
    <w:rsid w:val="20586E79"/>
    <w:rsid w:val="20A93566"/>
    <w:rsid w:val="20DD076B"/>
    <w:rsid w:val="216B5207"/>
    <w:rsid w:val="21A47C0E"/>
    <w:rsid w:val="22446754"/>
    <w:rsid w:val="22CE59BB"/>
    <w:rsid w:val="22DB2072"/>
    <w:rsid w:val="23090DD4"/>
    <w:rsid w:val="23194746"/>
    <w:rsid w:val="237623B7"/>
    <w:rsid w:val="23853A97"/>
    <w:rsid w:val="25753E9F"/>
    <w:rsid w:val="25794B20"/>
    <w:rsid w:val="26234891"/>
    <w:rsid w:val="267C0FB7"/>
    <w:rsid w:val="2773556B"/>
    <w:rsid w:val="2816542D"/>
    <w:rsid w:val="286D421C"/>
    <w:rsid w:val="296E431D"/>
    <w:rsid w:val="299614E1"/>
    <w:rsid w:val="2A176A50"/>
    <w:rsid w:val="2B530F42"/>
    <w:rsid w:val="2BFC6C1A"/>
    <w:rsid w:val="2C2155F8"/>
    <w:rsid w:val="2C535FA7"/>
    <w:rsid w:val="2CE55E80"/>
    <w:rsid w:val="2D120916"/>
    <w:rsid w:val="2D1275E4"/>
    <w:rsid w:val="2D687917"/>
    <w:rsid w:val="2D821484"/>
    <w:rsid w:val="2E7F2912"/>
    <w:rsid w:val="2E87165C"/>
    <w:rsid w:val="2EB24B2A"/>
    <w:rsid w:val="2F4F653E"/>
    <w:rsid w:val="2FC35511"/>
    <w:rsid w:val="2FCF069E"/>
    <w:rsid w:val="308C311F"/>
    <w:rsid w:val="30EE34FF"/>
    <w:rsid w:val="30FB4127"/>
    <w:rsid w:val="31274E53"/>
    <w:rsid w:val="31A50395"/>
    <w:rsid w:val="31D2119B"/>
    <w:rsid w:val="32A72B03"/>
    <w:rsid w:val="33B66EDF"/>
    <w:rsid w:val="33BC731A"/>
    <w:rsid w:val="33CB2436"/>
    <w:rsid w:val="34102BF4"/>
    <w:rsid w:val="34832A44"/>
    <w:rsid w:val="34D929C1"/>
    <w:rsid w:val="35D16629"/>
    <w:rsid w:val="36DE08A6"/>
    <w:rsid w:val="373C467A"/>
    <w:rsid w:val="38CA59C6"/>
    <w:rsid w:val="38DF5242"/>
    <w:rsid w:val="3A020AAD"/>
    <w:rsid w:val="3BAA50FD"/>
    <w:rsid w:val="3C905E20"/>
    <w:rsid w:val="3D2065FD"/>
    <w:rsid w:val="3E4107C3"/>
    <w:rsid w:val="3F5E388E"/>
    <w:rsid w:val="3F9A150E"/>
    <w:rsid w:val="40112B88"/>
    <w:rsid w:val="40521622"/>
    <w:rsid w:val="4161255B"/>
    <w:rsid w:val="41BD476E"/>
    <w:rsid w:val="420A5E4A"/>
    <w:rsid w:val="4242712C"/>
    <w:rsid w:val="428775D6"/>
    <w:rsid w:val="42F14E8D"/>
    <w:rsid w:val="436A505C"/>
    <w:rsid w:val="43F57AF4"/>
    <w:rsid w:val="44C32873"/>
    <w:rsid w:val="44FD37A6"/>
    <w:rsid w:val="45181ADA"/>
    <w:rsid w:val="46114E0A"/>
    <w:rsid w:val="46B37E68"/>
    <w:rsid w:val="46E65906"/>
    <w:rsid w:val="471134A2"/>
    <w:rsid w:val="4723238A"/>
    <w:rsid w:val="48302808"/>
    <w:rsid w:val="486C1A7C"/>
    <w:rsid w:val="489E4D89"/>
    <w:rsid w:val="48D628B2"/>
    <w:rsid w:val="49332DFA"/>
    <w:rsid w:val="49E53E34"/>
    <w:rsid w:val="4A60519F"/>
    <w:rsid w:val="4ADC1563"/>
    <w:rsid w:val="4B367C88"/>
    <w:rsid w:val="4BB426EE"/>
    <w:rsid w:val="4C5C3751"/>
    <w:rsid w:val="4E4C2FA5"/>
    <w:rsid w:val="4EA84B2D"/>
    <w:rsid w:val="4EB879C9"/>
    <w:rsid w:val="4EBF6D7F"/>
    <w:rsid w:val="4F1428A1"/>
    <w:rsid w:val="4F496FA3"/>
    <w:rsid w:val="4F6E22C5"/>
    <w:rsid w:val="4F9417E2"/>
    <w:rsid w:val="50991697"/>
    <w:rsid w:val="509C2C85"/>
    <w:rsid w:val="520E38AD"/>
    <w:rsid w:val="52CB051D"/>
    <w:rsid w:val="533D4135"/>
    <w:rsid w:val="534A0CE7"/>
    <w:rsid w:val="53791382"/>
    <w:rsid w:val="53F44B2D"/>
    <w:rsid w:val="541238B5"/>
    <w:rsid w:val="55286333"/>
    <w:rsid w:val="557722D3"/>
    <w:rsid w:val="55C51F1B"/>
    <w:rsid w:val="561F4CA6"/>
    <w:rsid w:val="56616978"/>
    <w:rsid w:val="580E5BF9"/>
    <w:rsid w:val="5868641A"/>
    <w:rsid w:val="58917E7F"/>
    <w:rsid w:val="58942A54"/>
    <w:rsid w:val="58C55BAB"/>
    <w:rsid w:val="59AB7A73"/>
    <w:rsid w:val="59CC6F5D"/>
    <w:rsid w:val="5A4A75F2"/>
    <w:rsid w:val="5B2C74A7"/>
    <w:rsid w:val="5B4538CC"/>
    <w:rsid w:val="5C3B5946"/>
    <w:rsid w:val="5CB81160"/>
    <w:rsid w:val="5CE47B5D"/>
    <w:rsid w:val="5D7925F7"/>
    <w:rsid w:val="5DCB324A"/>
    <w:rsid w:val="5E4F4FB9"/>
    <w:rsid w:val="5EB72437"/>
    <w:rsid w:val="5F65209E"/>
    <w:rsid w:val="5FED39D8"/>
    <w:rsid w:val="5FF82037"/>
    <w:rsid w:val="607F0467"/>
    <w:rsid w:val="61FF705A"/>
    <w:rsid w:val="628F6A90"/>
    <w:rsid w:val="6292066E"/>
    <w:rsid w:val="629F0198"/>
    <w:rsid w:val="62C1445F"/>
    <w:rsid w:val="62CE18BD"/>
    <w:rsid w:val="62DA705E"/>
    <w:rsid w:val="62DD50FA"/>
    <w:rsid w:val="62EB2CD3"/>
    <w:rsid w:val="63355720"/>
    <w:rsid w:val="63C52D40"/>
    <w:rsid w:val="63F57844"/>
    <w:rsid w:val="63FF5675"/>
    <w:rsid w:val="64A00B7C"/>
    <w:rsid w:val="65495822"/>
    <w:rsid w:val="65693053"/>
    <w:rsid w:val="66734D70"/>
    <w:rsid w:val="66C136EB"/>
    <w:rsid w:val="672E4385"/>
    <w:rsid w:val="67B83787"/>
    <w:rsid w:val="68BA34A8"/>
    <w:rsid w:val="692C2204"/>
    <w:rsid w:val="6A094CE4"/>
    <w:rsid w:val="6A203925"/>
    <w:rsid w:val="6A4C090A"/>
    <w:rsid w:val="6A9C195C"/>
    <w:rsid w:val="6AF50707"/>
    <w:rsid w:val="6B73722D"/>
    <w:rsid w:val="6BE12D69"/>
    <w:rsid w:val="6C777135"/>
    <w:rsid w:val="6D584F3B"/>
    <w:rsid w:val="6E410587"/>
    <w:rsid w:val="6E5D6139"/>
    <w:rsid w:val="6EE8094B"/>
    <w:rsid w:val="6F5812A5"/>
    <w:rsid w:val="6FDE79CE"/>
    <w:rsid w:val="70404A9C"/>
    <w:rsid w:val="70923726"/>
    <w:rsid w:val="72987A85"/>
    <w:rsid w:val="72BE1D0B"/>
    <w:rsid w:val="72FD460F"/>
    <w:rsid w:val="73D07F44"/>
    <w:rsid w:val="744C6D2D"/>
    <w:rsid w:val="747E06EF"/>
    <w:rsid w:val="74CD2423"/>
    <w:rsid w:val="751A209C"/>
    <w:rsid w:val="755E06A9"/>
    <w:rsid w:val="75CE369D"/>
    <w:rsid w:val="762C2D9E"/>
    <w:rsid w:val="76306F75"/>
    <w:rsid w:val="77322B1A"/>
    <w:rsid w:val="77CE2B41"/>
    <w:rsid w:val="77D56291"/>
    <w:rsid w:val="7806085A"/>
    <w:rsid w:val="78916A94"/>
    <w:rsid w:val="78DB68FA"/>
    <w:rsid w:val="78EE2CF8"/>
    <w:rsid w:val="790B143C"/>
    <w:rsid w:val="79891826"/>
    <w:rsid w:val="7A001482"/>
    <w:rsid w:val="7A022D9B"/>
    <w:rsid w:val="7A6C27A3"/>
    <w:rsid w:val="7ABC7051"/>
    <w:rsid w:val="7AFD46DB"/>
    <w:rsid w:val="7B237C47"/>
    <w:rsid w:val="7B887A48"/>
    <w:rsid w:val="7D203303"/>
    <w:rsid w:val="7DFF51D4"/>
    <w:rsid w:val="7E9C0192"/>
    <w:rsid w:val="7ECE2148"/>
    <w:rsid w:val="7F9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385" w:right="3310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292"/>
      <w:jc w:val="center"/>
      <w:outlineLvl w:val="1"/>
    </w:pPr>
    <w:rPr>
      <w:sz w:val="24"/>
      <w:szCs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annotation text"/>
    <w:basedOn w:val="1"/>
    <w:qFormat/>
    <w:uiPriority w:val="0"/>
  </w:style>
  <w:style w:type="paragraph" w:styleId="6">
    <w:name w:val="header"/>
    <w:basedOn w:val="1"/>
    <w:link w:val="19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8"/>
    <w:qFormat/>
    <w:uiPriority w:val="0"/>
    <w:rPr>
      <w:rFonts w:ascii="Segoe UI" w:hAnsi="Segoe UI" w:cs="Segoe UI"/>
      <w:sz w:val="18"/>
      <w:szCs w:val="18"/>
    </w:rPr>
  </w:style>
  <w:style w:type="paragraph" w:styleId="9">
    <w:name w:val="envelope return"/>
    <w:basedOn w:val="1"/>
    <w:uiPriority w:val="0"/>
    <w:pPr>
      <w:suppressAutoHyphens w:val="0"/>
      <w:spacing w:before="0"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11">
    <w:name w:val="annotation reference"/>
    <w:basedOn w:val="10"/>
    <w:qFormat/>
    <w:uiPriority w:val="0"/>
    <w:rPr>
      <w:sz w:val="16"/>
      <w:szCs w:val="16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Parágrafo da Lista1"/>
    <w:basedOn w:val="1"/>
    <w:qFormat/>
    <w:uiPriority w:val="1"/>
    <w:pPr>
      <w:ind w:left="720" w:hanging="428"/>
      <w:jc w:val="both"/>
    </w:pPr>
    <w:rPr>
      <w:rFonts w:ascii="Times New Roman" w:hAnsi="Times New Roman"/>
    </w:rPr>
  </w:style>
  <w:style w:type="paragraph" w:customStyle="1" w:styleId="17">
    <w:name w:val="Table Paragraph"/>
    <w:basedOn w:val="1"/>
    <w:qFormat/>
    <w:uiPriority w:val="1"/>
    <w:pPr>
      <w:ind w:left="107"/>
    </w:pPr>
  </w:style>
  <w:style w:type="character" w:customStyle="1" w:styleId="18">
    <w:name w:val="Texto de balão Char"/>
    <w:basedOn w:val="10"/>
    <w:link w:val="8"/>
    <w:qFormat/>
    <w:uiPriority w:val="0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customStyle="1" w:styleId="19">
    <w:name w:val="Cabeçalho Char"/>
    <w:basedOn w:val="10"/>
    <w:link w:val="6"/>
    <w:qFormat/>
    <w:uiPriority w:val="0"/>
    <w:rPr>
      <w:rFonts w:ascii="Arial" w:hAnsi="Arial" w:eastAsia="Arial" w:cs="Arial"/>
      <w:sz w:val="22"/>
      <w:szCs w:val="22"/>
      <w:lang w:val="pt-PT" w:eastAsia="pt-PT" w:bidi="pt-PT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pt-BR" w:bidi="ar-SA"/>
    </w:rPr>
  </w:style>
  <w:style w:type="paragraph" w:customStyle="1" w:styleId="21">
    <w:name w:val="List Paragraph"/>
    <w:basedOn w:val="1"/>
    <w:qFormat/>
    <w:uiPriority w:val="1"/>
    <w:pPr>
      <w:ind w:left="804"/>
      <w:jc w:val="both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2073</Words>
  <Characters>11420</Characters>
  <Lines>100</Lines>
  <Paragraphs>28</Paragraphs>
  <ScaleCrop>false</ScaleCrop>
  <LinksUpToDate>false</LinksUpToDate>
  <CharactersWithSpaces>13592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2019-02-27T14:22:00Z</dcterms:created>
  <dc:creator>Valued Acer Customer</dc:creator>
  <cp:lastModifiedBy>nicolle.esteves</cp:lastModifiedBy>
  <dcterms:modified xsi:type="dcterms:W3CDTF">2019-03-11T20:08:37Z</dcterms:modified>
  <dc:title>PORTARIA Nº XX/2011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2019-02-27T00:00:00Z</vt:filetime>
  </property>
  <property fmtid="{D5CDD505-2E9C-101B-9397-08002B2CF9AE}" pid="5" name="KSOProductBuildVer">
    <vt:lpwstr>1046-10.2.0.5965</vt:lpwstr>
  </property>
</Properties>
</file>