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91B8" w14:textId="77777777" w:rsidR="007B1A6E" w:rsidRDefault="007B1A6E">
      <w:pPr>
        <w:pStyle w:val="Default"/>
        <w:pageBreakBefore/>
      </w:pPr>
    </w:p>
    <w:p w14:paraId="7AE41196" w14:textId="7FFB9DB9" w:rsidR="007B1A6E" w:rsidRPr="00C06486" w:rsidRDefault="00103CBE">
      <w:pPr>
        <w:pStyle w:val="Default"/>
        <w:jc w:val="center"/>
        <w:rPr>
          <w:b/>
          <w:sz w:val="23"/>
          <w:szCs w:val="23"/>
        </w:rPr>
      </w:pPr>
      <w:r w:rsidRPr="00EA5DC6">
        <w:rPr>
          <w:b/>
        </w:rPr>
        <w:t>ANEXO</w:t>
      </w:r>
      <w:r w:rsidR="00C06486" w:rsidRPr="00C06486">
        <w:rPr>
          <w:b/>
          <w:sz w:val="23"/>
          <w:szCs w:val="23"/>
        </w:rPr>
        <w:t xml:space="preserve"> </w:t>
      </w:r>
      <w:r w:rsidR="00E62E30" w:rsidRPr="00C06486">
        <w:rPr>
          <w:b/>
          <w:sz w:val="23"/>
          <w:szCs w:val="23"/>
        </w:rPr>
        <w:t>III</w:t>
      </w:r>
    </w:p>
    <w:tbl>
      <w:tblPr>
        <w:tblW w:w="9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743FA8" w:rsidRPr="003F26E7" w14:paraId="57383B9D" w14:textId="77777777" w:rsidTr="00F834C9">
        <w:trPr>
          <w:trHeight w:val="964"/>
        </w:trPr>
        <w:tc>
          <w:tcPr>
            <w:tcW w:w="9533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055A" w14:textId="57279866" w:rsidR="00743FA8" w:rsidRPr="003F26E7" w:rsidRDefault="00122DA3" w:rsidP="00122D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</w:rPr>
              <w:t xml:space="preserve">Edital </w:t>
            </w:r>
            <w:r w:rsidR="0010452E">
              <w:rPr>
                <w:b/>
              </w:rPr>
              <w:t>08</w:t>
            </w:r>
            <w:r>
              <w:rPr>
                <w:b/>
              </w:rPr>
              <w:t>/201</w:t>
            </w:r>
            <w:r w:rsidR="00E20A59">
              <w:rPr>
                <w:b/>
              </w:rPr>
              <w:t>7</w:t>
            </w:r>
            <w:r>
              <w:rPr>
                <w:b/>
              </w:rPr>
              <w:t xml:space="preserve"> – </w:t>
            </w:r>
            <w:r w:rsidR="001B0E9B">
              <w:rPr>
                <w:b/>
              </w:rPr>
              <w:t xml:space="preserve">Edital de </w:t>
            </w:r>
            <w:r>
              <w:rPr>
                <w:b/>
              </w:rPr>
              <w:t>Concessão de Bolsa Pesquisador do IF Sudeste MG</w:t>
            </w:r>
          </w:p>
        </w:tc>
      </w:tr>
      <w:tr w:rsidR="00743FA8" w:rsidRPr="003F26E7" w14:paraId="640C7702" w14:textId="77777777" w:rsidTr="00F834C9">
        <w:trPr>
          <w:trHeight w:val="555"/>
        </w:trPr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67C8" w14:textId="192EA7C8" w:rsidR="00743FA8" w:rsidRPr="003F26E7" w:rsidRDefault="00965B04" w:rsidP="007126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PREPARA</w:t>
            </w:r>
            <w:r w:rsidR="00D50D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ÇÃO DO CURRÍCULO NA PLATAFORMA LATTES E </w:t>
            </w:r>
            <w:r w:rsidR="00743FA8" w:rsidRPr="00D6229C">
              <w:rPr>
                <w:rFonts w:eastAsia="Times New Roman" w:cs="Times New Roman"/>
                <w:b/>
                <w:bCs/>
                <w:color w:val="000000"/>
                <w:szCs w:val="23"/>
                <w:lang w:eastAsia="pt-BR"/>
              </w:rPr>
              <w:t xml:space="preserve">CRITÉRIOS DE AVALIAÇÃO </w:t>
            </w:r>
            <w:r w:rsidR="00787067">
              <w:rPr>
                <w:rFonts w:eastAsia="Times New Roman" w:cs="Times New Roman"/>
                <w:b/>
                <w:bCs/>
                <w:color w:val="000000"/>
                <w:szCs w:val="23"/>
                <w:lang w:eastAsia="pt-BR"/>
              </w:rPr>
              <w:t xml:space="preserve">DA PRODUÇÃO INTELECTUAL </w:t>
            </w:r>
            <w:r w:rsidR="00743FA8" w:rsidRPr="00D6229C">
              <w:rPr>
                <w:rFonts w:eastAsia="Times New Roman" w:cs="Times New Roman"/>
                <w:b/>
                <w:bCs/>
                <w:color w:val="000000"/>
                <w:szCs w:val="23"/>
                <w:lang w:eastAsia="pt-BR"/>
              </w:rPr>
              <w:t>PARA CONCESSÃO DE BOLSA</w:t>
            </w:r>
          </w:p>
          <w:p w14:paraId="336FE08E" w14:textId="77777777" w:rsidR="003E3C8C" w:rsidRDefault="003E3C8C" w:rsidP="007126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14:paraId="2CDF64E0" w14:textId="77777777" w:rsidR="00F834C9" w:rsidRDefault="00F834C9" w:rsidP="007126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14:paraId="059A71F4" w14:textId="77777777" w:rsidR="00D50D82" w:rsidRPr="00FB59F4" w:rsidRDefault="00D50D82" w:rsidP="00D50D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1125816" w14:textId="77777777" w:rsidR="00D50D82" w:rsidRDefault="00D50D82" w:rsidP="00D50D82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426" w:hanging="28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59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COMO PREPARAR O CURRÍCULO LATTES/PESQUISADOR</w:t>
            </w:r>
          </w:p>
          <w:p w14:paraId="07CA118C" w14:textId="77777777" w:rsidR="00D50D82" w:rsidRPr="00E76EB7" w:rsidRDefault="00D50D82" w:rsidP="00D50D8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E0FDB42" w14:textId="77777777" w:rsidR="00D50D82" w:rsidRPr="00E76EB7" w:rsidRDefault="00D50D82" w:rsidP="00D50D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No site www.cnpq.br, clique em “Plataforma Lattes”</w:t>
            </w:r>
          </w:p>
          <w:p w14:paraId="715B640A" w14:textId="77777777" w:rsidR="00D50D82" w:rsidRPr="00E76EB7" w:rsidRDefault="00D50D82" w:rsidP="00D50D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Clique em “atualizar currículo”</w:t>
            </w:r>
          </w:p>
          <w:p w14:paraId="5A19D795" w14:textId="77777777" w:rsidR="00D50D82" w:rsidRPr="00E76EB7" w:rsidRDefault="00D50D82" w:rsidP="00D50D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 xml:space="preserve">Faça o </w:t>
            </w:r>
            <w:proofErr w:type="spellStart"/>
            <w:r w:rsidRPr="00E76EB7">
              <w:rPr>
                <w:rFonts w:ascii="Arial" w:eastAsia="Calibri" w:hAnsi="Arial" w:cs="Arial"/>
                <w:lang w:eastAsia="pt-BR"/>
              </w:rPr>
              <w:t>login</w:t>
            </w:r>
            <w:proofErr w:type="spellEnd"/>
            <w:r w:rsidRPr="00E76EB7">
              <w:rPr>
                <w:rFonts w:ascii="Arial" w:eastAsia="Calibri" w:hAnsi="Arial" w:cs="Arial"/>
                <w:lang w:eastAsia="pt-BR"/>
              </w:rPr>
              <w:t xml:space="preserve"> usando o CPF e a senha</w:t>
            </w:r>
          </w:p>
          <w:p w14:paraId="2C704406" w14:textId="77777777" w:rsidR="00D50D82" w:rsidRPr="00E76EB7" w:rsidRDefault="00D50D82" w:rsidP="00D50D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No menu secundário, à esquerda, clique em “exportar”</w:t>
            </w:r>
          </w:p>
          <w:p w14:paraId="69EE6C4D" w14:textId="77777777" w:rsidR="00D50D82" w:rsidRPr="00E76EB7" w:rsidRDefault="00D50D82" w:rsidP="00D50D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Na janela que irá se abrir, marque “RTF” e clique em “Confirmar”</w:t>
            </w:r>
          </w:p>
          <w:p w14:paraId="7ABDA2CE" w14:textId="77777777" w:rsidR="00D50D82" w:rsidRPr="00E76EB7" w:rsidRDefault="00D50D82" w:rsidP="00D50D82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A janela exibirá alguns itens. Marque os itens conforme a orientação abaixo:</w:t>
            </w:r>
          </w:p>
          <w:p w14:paraId="581BBB0F" w14:textId="77777777" w:rsidR="00D50D82" w:rsidRPr="007B7159" w:rsidRDefault="00D50D82" w:rsidP="00D50D82">
            <w:pPr>
              <w:pStyle w:val="PargrafodaLista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993" w:hanging="284"/>
              <w:rPr>
                <w:rFonts w:ascii="Arial" w:eastAsia="Calibri" w:hAnsi="Arial" w:cs="Arial"/>
                <w:bCs/>
                <w:lang w:eastAsia="pt-BR"/>
              </w:rPr>
            </w:pPr>
            <w:r w:rsidRPr="00E76EB7">
              <w:rPr>
                <w:rFonts w:ascii="Arial" w:eastAsia="Calibri" w:hAnsi="Arial" w:cs="Arial"/>
                <w:bCs/>
                <w:lang w:eastAsia="pt-BR"/>
              </w:rPr>
              <w:t xml:space="preserve">No </w:t>
            </w:r>
            <w:r w:rsidRPr="007B7159">
              <w:rPr>
                <w:rFonts w:ascii="Arial" w:eastAsia="Calibri" w:hAnsi="Arial" w:cs="Arial"/>
                <w:bCs/>
                <w:lang w:eastAsia="pt-BR"/>
              </w:rPr>
              <w:t>lado direito da página selecione:</w:t>
            </w:r>
          </w:p>
          <w:p w14:paraId="3AE422F7" w14:textId="77777777" w:rsidR="00D50D82" w:rsidRPr="007B7159" w:rsidRDefault="00D50D82" w:rsidP="00D50D82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560" w:hanging="426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7B7159">
              <w:rPr>
                <w:rFonts w:ascii="Arial" w:eastAsia="Calibri" w:hAnsi="Arial" w:cs="Arial"/>
                <w:lang w:eastAsia="pt-BR"/>
              </w:rPr>
              <w:t>Completo</w:t>
            </w:r>
          </w:p>
          <w:p w14:paraId="5D1E2283" w14:textId="77777777" w:rsidR="00D50D82" w:rsidRPr="007B7159" w:rsidRDefault="00D50D82" w:rsidP="00D50D82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560" w:hanging="426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7B7159">
              <w:rPr>
                <w:rFonts w:ascii="Arial" w:eastAsia="Calibri" w:hAnsi="Arial" w:cs="Arial"/>
                <w:lang w:eastAsia="pt-BR"/>
              </w:rPr>
              <w:t>Padrão de referência bibliográfica: “ABNT”</w:t>
            </w:r>
          </w:p>
          <w:p w14:paraId="681EF20D" w14:textId="77777777" w:rsidR="00D50D82" w:rsidRPr="00E76EB7" w:rsidRDefault="00D50D82" w:rsidP="00D50D82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560" w:hanging="426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7B7159">
              <w:rPr>
                <w:rFonts w:ascii="Arial" w:eastAsia="Calibri" w:hAnsi="Arial" w:cs="Arial"/>
                <w:lang w:eastAsia="pt-BR"/>
              </w:rPr>
              <w:t>Indexador</w:t>
            </w:r>
            <w:r w:rsidRPr="00E76EB7">
              <w:rPr>
                <w:rFonts w:ascii="Arial" w:eastAsia="Calibri" w:hAnsi="Arial" w:cs="Arial"/>
                <w:lang w:eastAsia="pt-BR"/>
              </w:rPr>
              <w:t xml:space="preserve">: não há necessidade de selecionar </w:t>
            </w:r>
          </w:p>
          <w:p w14:paraId="0638BD3C" w14:textId="4F743655" w:rsidR="00D50D82" w:rsidRPr="00E76EB7" w:rsidRDefault="00D50D82" w:rsidP="00D50D82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560" w:hanging="426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Período de Atuação Profissional: “201</w:t>
            </w:r>
            <w:r w:rsidR="00B6523C">
              <w:rPr>
                <w:rFonts w:ascii="Arial" w:eastAsia="Calibri" w:hAnsi="Arial" w:cs="Arial"/>
                <w:lang w:eastAsia="pt-BR"/>
              </w:rPr>
              <w:t>3</w:t>
            </w:r>
            <w:r w:rsidRPr="00E76EB7">
              <w:rPr>
                <w:rFonts w:ascii="Arial" w:eastAsia="Calibri" w:hAnsi="Arial" w:cs="Arial"/>
                <w:lang w:eastAsia="pt-BR"/>
              </w:rPr>
              <w:t>"</w:t>
            </w:r>
          </w:p>
          <w:p w14:paraId="49C05879" w14:textId="77777777" w:rsidR="00D50D82" w:rsidRPr="00E76EB7" w:rsidRDefault="00D50D82" w:rsidP="00D50D82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560" w:hanging="426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Produção: Marcar “</w:t>
            </w:r>
            <w:r>
              <w:rPr>
                <w:rFonts w:ascii="Arial" w:eastAsia="Calibri" w:hAnsi="Arial" w:cs="Arial"/>
                <w:lang w:eastAsia="pt-BR"/>
              </w:rPr>
              <w:t>U</w:t>
            </w:r>
            <w:r w:rsidRPr="00E76EB7">
              <w:rPr>
                <w:rFonts w:ascii="Arial" w:eastAsia="Calibri" w:hAnsi="Arial" w:cs="Arial"/>
                <w:lang w:eastAsia="pt-BR"/>
              </w:rPr>
              <w:t>tilizar citação bibliográfica informada” e “Mostrar informações adicionais”</w:t>
            </w:r>
          </w:p>
          <w:p w14:paraId="730F0434" w14:textId="3855444E" w:rsidR="00D50D82" w:rsidRPr="00E76EB7" w:rsidRDefault="00D50D82" w:rsidP="00D50D82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560" w:hanging="426"/>
              <w:textAlignment w:val="auto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Período de produção: “Desde o ano de 201</w:t>
            </w:r>
            <w:r w:rsidR="00B6523C">
              <w:rPr>
                <w:rFonts w:ascii="Arial" w:eastAsia="Calibri" w:hAnsi="Arial" w:cs="Arial"/>
                <w:lang w:eastAsia="pt-BR"/>
              </w:rPr>
              <w:t>3</w:t>
            </w:r>
            <w:r w:rsidRPr="00E76EB7">
              <w:rPr>
                <w:rFonts w:ascii="Arial" w:eastAsia="Calibri" w:hAnsi="Arial" w:cs="Arial"/>
                <w:lang w:eastAsia="pt-BR"/>
              </w:rPr>
              <w:t>”</w:t>
            </w:r>
          </w:p>
          <w:p w14:paraId="22212E76" w14:textId="77777777" w:rsidR="00D50D82" w:rsidRPr="00E76EB7" w:rsidRDefault="00D50D82" w:rsidP="00D50D8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Arial" w:eastAsia="Calibri" w:hAnsi="Arial" w:cs="Arial"/>
                <w:lang w:eastAsia="pt-BR"/>
              </w:rPr>
            </w:pPr>
            <w:r w:rsidRPr="00E76EB7">
              <w:rPr>
                <w:rFonts w:ascii="Arial" w:eastAsia="Calibri" w:hAnsi="Arial" w:cs="Arial"/>
                <w:lang w:eastAsia="pt-BR"/>
              </w:rPr>
              <w:t>g) Clique em confirmar. Será feito o download do currículo, que a seguir poderá ser aberto e</w:t>
            </w:r>
            <w:r>
              <w:rPr>
                <w:rFonts w:ascii="Arial" w:eastAsia="Calibri" w:hAnsi="Arial" w:cs="Arial"/>
                <w:lang w:eastAsia="pt-BR"/>
              </w:rPr>
              <w:t xml:space="preserve"> salvo</w:t>
            </w:r>
            <w:r w:rsidRPr="00E76EB7">
              <w:rPr>
                <w:rFonts w:ascii="Arial" w:eastAsia="Calibri" w:hAnsi="Arial" w:cs="Arial"/>
                <w:lang w:eastAsia="pt-BR"/>
              </w:rPr>
              <w:t>.</w:t>
            </w:r>
          </w:p>
          <w:p w14:paraId="6E002A2C" w14:textId="77777777" w:rsidR="00D50D82" w:rsidRPr="00E76EB7" w:rsidRDefault="00D50D82" w:rsidP="00D50D8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t-BR"/>
              </w:rPr>
            </w:pPr>
          </w:p>
          <w:p w14:paraId="10E0CC56" w14:textId="77777777" w:rsidR="00D50D82" w:rsidRDefault="00D50D82" w:rsidP="007B7159">
            <w:pP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14:paraId="355AE0FD" w14:textId="77777777" w:rsidR="00686008" w:rsidRDefault="00686008" w:rsidP="007B7159">
            <w:pP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14:paraId="30228488" w14:textId="7D8DE1CC" w:rsidR="00D50D82" w:rsidRDefault="00D50D82" w:rsidP="00D50D82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426" w:hanging="28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PLANILHA DE </w:t>
            </w:r>
            <w:r w:rsidR="00F349E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AVALIAÇÃO DA PRODUÇÃO INTELECTUAL DO </w:t>
            </w:r>
            <w:r w:rsidRPr="00FB59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PESQUISADOR</w:t>
            </w:r>
          </w:p>
          <w:p w14:paraId="309F8D9A" w14:textId="277E3776" w:rsidR="00D50D82" w:rsidRDefault="00D50D82" w:rsidP="007B7159">
            <w:pP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14:paraId="74081865" w14:textId="77777777" w:rsidR="00D50D82" w:rsidRPr="003F26E7" w:rsidRDefault="00D50D82" w:rsidP="007B7159">
            <w:pP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14:paraId="285C0E58" w14:textId="066D4C6B" w:rsidR="003E3C8C" w:rsidRPr="003F26E7" w:rsidRDefault="00BD5A39" w:rsidP="003E3C8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 planilha d</w:t>
            </w:r>
            <w:r w:rsidR="003E3C8C" w:rsidRPr="003F26E7">
              <w:rPr>
                <w:sz w:val="23"/>
                <w:szCs w:val="23"/>
              </w:rPr>
              <w:t xml:space="preserve">eve ser </w:t>
            </w:r>
            <w:r>
              <w:rPr>
                <w:sz w:val="23"/>
                <w:szCs w:val="23"/>
              </w:rPr>
              <w:t xml:space="preserve">preenchida </w:t>
            </w:r>
            <w:r w:rsidR="003E3C8C" w:rsidRPr="003F26E7">
              <w:rPr>
                <w:sz w:val="23"/>
                <w:szCs w:val="23"/>
              </w:rPr>
              <w:t>considerand</w:t>
            </w:r>
            <w:r>
              <w:rPr>
                <w:sz w:val="23"/>
                <w:szCs w:val="23"/>
              </w:rPr>
              <w:t>o</w:t>
            </w:r>
            <w:r w:rsidR="003E3C8C" w:rsidRPr="003F26E7">
              <w:rPr>
                <w:sz w:val="23"/>
                <w:szCs w:val="23"/>
              </w:rPr>
              <w:t xml:space="preserve"> as produções dos anos</w:t>
            </w:r>
            <w:r w:rsidR="008D4A16">
              <w:rPr>
                <w:sz w:val="23"/>
                <w:szCs w:val="23"/>
              </w:rPr>
              <w:t xml:space="preserve"> </w:t>
            </w:r>
            <w:r w:rsidR="00A90B67">
              <w:rPr>
                <w:sz w:val="23"/>
                <w:szCs w:val="23"/>
              </w:rPr>
              <w:t>de 201</w:t>
            </w:r>
            <w:r w:rsidR="00B6523C">
              <w:rPr>
                <w:sz w:val="23"/>
                <w:szCs w:val="23"/>
              </w:rPr>
              <w:t>3</w:t>
            </w:r>
            <w:r w:rsidR="00A90B67">
              <w:rPr>
                <w:sz w:val="23"/>
                <w:szCs w:val="23"/>
              </w:rPr>
              <w:t xml:space="preserve"> </w:t>
            </w:r>
            <w:proofErr w:type="gramStart"/>
            <w:r w:rsidR="00A90B67">
              <w:rPr>
                <w:sz w:val="23"/>
                <w:szCs w:val="23"/>
              </w:rPr>
              <w:t>à</w:t>
            </w:r>
            <w:proofErr w:type="gramEnd"/>
            <w:r w:rsidR="00A90B67">
              <w:rPr>
                <w:sz w:val="23"/>
                <w:szCs w:val="23"/>
              </w:rPr>
              <w:t xml:space="preserve"> 2017</w:t>
            </w:r>
            <w:r>
              <w:rPr>
                <w:sz w:val="23"/>
                <w:szCs w:val="23"/>
              </w:rPr>
              <w:t>,</w:t>
            </w:r>
            <w:r w:rsidR="00787067">
              <w:rPr>
                <w:sz w:val="23"/>
                <w:szCs w:val="23"/>
              </w:rPr>
              <w:t xml:space="preserve"> indicadas no currículo Lattes/CNPq</w:t>
            </w:r>
            <w:r w:rsidR="00A90B67">
              <w:rPr>
                <w:sz w:val="23"/>
                <w:szCs w:val="23"/>
              </w:rPr>
              <w:t>;</w:t>
            </w:r>
            <w:r w:rsidR="003E3C8C" w:rsidRPr="003F26E7">
              <w:rPr>
                <w:sz w:val="23"/>
                <w:szCs w:val="23"/>
              </w:rPr>
              <w:t xml:space="preserve"> </w:t>
            </w:r>
          </w:p>
          <w:p w14:paraId="6E9F1983" w14:textId="606C481F" w:rsidR="003E3C8C" w:rsidRPr="003F26E7" w:rsidRDefault="003E3C8C" w:rsidP="003E3C8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F26E7">
              <w:rPr>
                <w:sz w:val="23"/>
                <w:szCs w:val="23"/>
              </w:rPr>
              <w:t xml:space="preserve">A pontuação final da produção será </w:t>
            </w:r>
            <w:r w:rsidR="00787067">
              <w:rPr>
                <w:sz w:val="23"/>
                <w:szCs w:val="23"/>
              </w:rPr>
              <w:t xml:space="preserve">utilizada para composição da nota final do candidato, conforme item 5.1. </w:t>
            </w:r>
            <w:proofErr w:type="gramStart"/>
            <w:r w:rsidR="00787067">
              <w:rPr>
                <w:sz w:val="23"/>
                <w:szCs w:val="23"/>
              </w:rPr>
              <w:t>do</w:t>
            </w:r>
            <w:proofErr w:type="gramEnd"/>
            <w:r w:rsidR="00787067">
              <w:rPr>
                <w:sz w:val="23"/>
                <w:szCs w:val="23"/>
              </w:rPr>
              <w:t xml:space="preserve"> Edital PROPESQINOV 08/2017.</w:t>
            </w:r>
          </w:p>
          <w:p w14:paraId="112DB95F" w14:textId="77777777" w:rsidR="00F834C9" w:rsidRPr="003F26E7" w:rsidRDefault="00F834C9" w:rsidP="00B43032">
            <w:pPr>
              <w:pStyle w:val="Default"/>
              <w:rPr>
                <w:sz w:val="23"/>
                <w:szCs w:val="23"/>
              </w:rPr>
            </w:pPr>
          </w:p>
          <w:p w14:paraId="2353E1DC" w14:textId="660675BC" w:rsidR="003E3C8C" w:rsidRPr="003F26E7" w:rsidRDefault="003E3C8C" w:rsidP="007126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  <w:tr w:rsidR="00743FA8" w:rsidRPr="003F26E7" w14:paraId="6E627BA3" w14:textId="77777777" w:rsidTr="00F834C9">
        <w:trPr>
          <w:trHeight w:val="218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982" w14:textId="221B0B28" w:rsidR="00743FA8" w:rsidRPr="003F26E7" w:rsidRDefault="00FC3FE3" w:rsidP="00226686">
            <w:pPr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Servidor</w:t>
            </w: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743FA8"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(a):</w:t>
            </w:r>
          </w:p>
        </w:tc>
      </w:tr>
      <w:tr w:rsidR="00743FA8" w:rsidRPr="003F26E7" w14:paraId="28BAA101" w14:textId="77777777" w:rsidTr="00F834C9">
        <w:trPr>
          <w:trHeight w:val="22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0D22" w14:textId="77777777" w:rsidR="00743FA8" w:rsidRPr="003F26E7" w:rsidRDefault="00743FA8" w:rsidP="00226686">
            <w:pPr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SIAPE:</w:t>
            </w:r>
          </w:p>
        </w:tc>
      </w:tr>
      <w:tr w:rsidR="00743FA8" w:rsidRPr="003F26E7" w14:paraId="39EEE238" w14:textId="77777777" w:rsidTr="00F834C9">
        <w:trPr>
          <w:trHeight w:val="21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5A10" w14:textId="231A7D30" w:rsidR="00743FA8" w:rsidRPr="003F26E7" w:rsidRDefault="00743FA8" w:rsidP="00226686">
            <w:pPr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 xml:space="preserve">Projeto: </w:t>
            </w:r>
          </w:p>
        </w:tc>
      </w:tr>
    </w:tbl>
    <w:p w14:paraId="1C693FFC" w14:textId="77777777" w:rsidR="00743FA8" w:rsidRDefault="00743FA8" w:rsidP="00743FA8">
      <w:pPr>
        <w:rPr>
          <w:rFonts w:cs="Times New Roman"/>
          <w:sz w:val="23"/>
          <w:szCs w:val="23"/>
        </w:rPr>
      </w:pPr>
    </w:p>
    <w:p w14:paraId="222D3CBE" w14:textId="77777777" w:rsidR="00F834C9" w:rsidRPr="003F26E7" w:rsidRDefault="00F834C9" w:rsidP="00743FA8">
      <w:pPr>
        <w:rPr>
          <w:rFonts w:cs="Times New Roman"/>
          <w:sz w:val="23"/>
          <w:szCs w:val="23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75"/>
        <w:gridCol w:w="2085"/>
        <w:gridCol w:w="1079"/>
        <w:gridCol w:w="1295"/>
      </w:tblGrid>
      <w:tr w:rsidR="00743FA8" w:rsidRPr="003F26E7" w14:paraId="7145CCD5" w14:textId="77777777" w:rsidTr="00B43032">
        <w:trPr>
          <w:trHeight w:val="312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0CC85E86" w14:textId="77777777" w:rsidR="00743FA8" w:rsidRPr="003F26E7" w:rsidRDefault="00743FA8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lastRenderedPageBreak/>
              <w:t>Formação acadêmica/ titulação: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DDEE21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947B06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D4079F5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D93919C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 w:rsidR="00743FA8" w:rsidRPr="003F26E7" w14:paraId="17368BCB" w14:textId="77777777" w:rsidTr="00B43032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1DD00C4E" w14:textId="77777777" w:rsidR="00743FA8" w:rsidRPr="003F26E7" w:rsidRDefault="00743FA8" w:rsidP="007126C6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Doutorado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174C8CD" w14:textId="0287D2BB" w:rsidR="00743FA8" w:rsidRPr="003F26E7" w:rsidRDefault="00AB45B3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15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4850B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94D5A1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7851300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0B2CFFD6" w14:textId="77777777" w:rsidTr="00B43032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229DA558" w14:textId="77777777" w:rsidR="00743FA8" w:rsidRPr="003F26E7" w:rsidRDefault="00743FA8" w:rsidP="007126C6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Mestrado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4DCD619" w14:textId="3A2A2D9E" w:rsidR="00743FA8" w:rsidRPr="003F26E7" w:rsidRDefault="00AB45B3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7,5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0E283D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52A9DF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EFB565C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9C22C0" w:rsidRPr="003F26E7" w14:paraId="1782F9CB" w14:textId="77777777" w:rsidTr="00B43032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585F6452" w14:textId="77777777" w:rsidR="009C22C0" w:rsidRPr="003F26E7" w:rsidRDefault="009C22C0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E9884BD" w14:textId="77777777" w:rsidR="009C22C0" w:rsidRPr="003F26E7" w:rsidRDefault="009C22C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164" w:type="dxa"/>
            <w:gridSpan w:val="2"/>
            <w:shd w:val="clear" w:color="auto" w:fill="auto"/>
            <w:noWrap/>
            <w:vAlign w:val="bottom"/>
            <w:hideMark/>
          </w:tcPr>
          <w:p w14:paraId="741DBA26" w14:textId="3146076F" w:rsidR="009C22C0" w:rsidRPr="003F26E7" w:rsidRDefault="009C22C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Soma Subtotal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37B2D3B" w14:textId="77777777" w:rsidR="009C22C0" w:rsidRPr="003F26E7" w:rsidRDefault="009C22C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66EA6064" w14:textId="77777777" w:rsidTr="00B43032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16B58D8E" w14:textId="56319E01" w:rsidR="00743FA8" w:rsidRPr="003F26E7" w:rsidRDefault="00743FA8" w:rsidP="000B48E8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Subtotal </w:t>
            </w:r>
            <w:proofErr w:type="gramStart"/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1</w:t>
            </w:r>
            <w:proofErr w:type="gramEnd"/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 (até </w:t>
            </w:r>
            <w:r w:rsidR="000B48E8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15</w:t>
            </w:r>
            <w:r w:rsidR="000B48E8"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pontos)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E044BE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164" w:type="dxa"/>
            <w:gridSpan w:val="2"/>
            <w:shd w:val="clear" w:color="auto" w:fill="auto"/>
            <w:noWrap/>
            <w:vAlign w:val="bottom"/>
            <w:hideMark/>
          </w:tcPr>
          <w:p w14:paraId="15E0325D" w14:textId="65148242" w:rsidR="00743FA8" w:rsidRPr="003F26E7" w:rsidRDefault="00743FA8" w:rsidP="000B48E8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Limite </w:t>
            </w:r>
            <w:r w:rsidR="000B48E8">
              <w:rPr>
                <w:rFonts w:eastAsia="Times New Roman" w:cs="Times New Roman"/>
                <w:sz w:val="23"/>
                <w:szCs w:val="23"/>
                <w:lang w:eastAsia="pt-BR"/>
              </w:rPr>
              <w:t>15</w:t>
            </w:r>
            <w:r w:rsidR="000B48E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pontos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F8C6A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 w14:paraId="4880C71A" w14:textId="77777777" w:rsidR="00743FA8" w:rsidRDefault="00743FA8" w:rsidP="00743FA8">
      <w:pPr>
        <w:rPr>
          <w:rFonts w:cs="Times New Roman"/>
          <w:sz w:val="23"/>
          <w:szCs w:val="23"/>
        </w:rPr>
      </w:pPr>
    </w:p>
    <w:p w14:paraId="3C800696" w14:textId="77777777" w:rsidR="00F834C9" w:rsidRPr="003F26E7" w:rsidRDefault="00F834C9" w:rsidP="00743FA8">
      <w:pPr>
        <w:rPr>
          <w:rFonts w:cs="Times New Roman"/>
          <w:sz w:val="23"/>
          <w:szCs w:val="23"/>
        </w:rPr>
      </w:pP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75"/>
        <w:gridCol w:w="2157"/>
        <w:gridCol w:w="1150"/>
        <w:gridCol w:w="1150"/>
      </w:tblGrid>
      <w:tr w:rsidR="00743FA8" w:rsidRPr="003F26E7" w14:paraId="5CA2BD17" w14:textId="77777777" w:rsidTr="00F834C9">
        <w:trPr>
          <w:trHeight w:val="312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20AA146B" w14:textId="77777777" w:rsidR="00743FA8" w:rsidRPr="003F26E7" w:rsidRDefault="00743FA8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Projetos Concluídos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7DE1B1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5EC259D5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0FD32B8" w14:textId="2DE852E3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L</w:t>
            </w:r>
            <w:r w:rsidR="0009411B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i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mite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C8F9DB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 w:rsidR="00743FA8" w:rsidRPr="003F26E7" w14:paraId="7F790988" w14:textId="77777777" w:rsidTr="00F834C9">
        <w:trPr>
          <w:trHeight w:val="564"/>
        </w:trPr>
        <w:tc>
          <w:tcPr>
            <w:tcW w:w="3898" w:type="dxa"/>
            <w:shd w:val="clear" w:color="auto" w:fill="auto"/>
            <w:vAlign w:val="bottom"/>
            <w:hideMark/>
          </w:tcPr>
          <w:p w14:paraId="6A3CF0FF" w14:textId="677EAFAB" w:rsidR="00743FA8" w:rsidRPr="003F26E7" w:rsidRDefault="00743FA8" w:rsidP="0083311D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Número de projetos de pesquisa</w:t>
            </w:r>
            <w:r w:rsidR="0007531E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, </w:t>
            </w:r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>desenvolvimento tecnológico</w:t>
            </w:r>
            <w:r w:rsidR="0083311D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e </w:t>
            </w:r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outros tipos de projetos (ex. </w:t>
            </w:r>
            <w:r w:rsidR="0007531E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organização de 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eventos científicos</w:t>
            </w:r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>)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com captação de recurso financeiro (exceto bolsa do Programa Institucional</w:t>
            </w:r>
            <w:r w:rsidR="0007531E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de iniciação científica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EF65814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0B9DD142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0718A39" w14:textId="44C0ABC0" w:rsidR="00743FA8" w:rsidRPr="003F26E7" w:rsidRDefault="00AB45B3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3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D07DD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9C22C0" w:rsidRPr="003F26E7" w14:paraId="427751B6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79AFA4D4" w14:textId="77777777" w:rsidR="009C22C0" w:rsidRPr="003F26E7" w:rsidRDefault="009C22C0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253400A" w14:textId="77777777" w:rsidR="009C22C0" w:rsidRPr="003F26E7" w:rsidRDefault="009C22C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7E83D672" w14:textId="4FE170AC" w:rsidR="009C22C0" w:rsidRPr="003F26E7" w:rsidRDefault="009C22C0" w:rsidP="009C22C0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C6DF75" w14:textId="77777777" w:rsidR="009C22C0" w:rsidRPr="003F26E7" w:rsidRDefault="009C22C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23BF57E1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76869485" w14:textId="238493D0" w:rsidR="00743FA8" w:rsidRPr="003F26E7" w:rsidRDefault="00743FA8" w:rsidP="000B48E8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Subtotal </w:t>
            </w:r>
            <w:r w:rsidR="009B6C5B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2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(até </w:t>
            </w:r>
            <w:r w:rsidR="000B48E8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15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pontos)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3FCB79E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311CE145" w14:textId="0F6E1349" w:rsidR="00743FA8" w:rsidRPr="003F26E7" w:rsidRDefault="00743FA8" w:rsidP="009030E2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Limite </w:t>
            </w:r>
            <w:r w:rsidR="00AB45B3">
              <w:rPr>
                <w:rFonts w:eastAsia="Times New Roman" w:cs="Times New Roman"/>
                <w:sz w:val="23"/>
                <w:szCs w:val="23"/>
                <w:lang w:eastAsia="pt-BR"/>
              </w:rPr>
              <w:t>15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pontos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BFAE8BC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 w14:paraId="7E9B1592" w14:textId="77777777" w:rsidR="00743FA8" w:rsidRDefault="00743FA8" w:rsidP="00743FA8">
      <w:pPr>
        <w:rPr>
          <w:rFonts w:cs="Times New Roman"/>
          <w:sz w:val="23"/>
          <w:szCs w:val="23"/>
        </w:rPr>
      </w:pPr>
    </w:p>
    <w:p w14:paraId="16897FDD" w14:textId="77777777" w:rsidR="00F834C9" w:rsidRPr="003F26E7" w:rsidRDefault="00F834C9" w:rsidP="00743FA8">
      <w:pPr>
        <w:rPr>
          <w:rFonts w:cs="Times New Roman"/>
          <w:sz w:val="23"/>
          <w:szCs w:val="23"/>
        </w:rPr>
      </w:pP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75"/>
        <w:gridCol w:w="2157"/>
        <w:gridCol w:w="1150"/>
        <w:gridCol w:w="1150"/>
      </w:tblGrid>
      <w:tr w:rsidR="00743FA8" w:rsidRPr="003F26E7" w14:paraId="22D50AA7" w14:textId="77777777" w:rsidTr="00F834C9">
        <w:trPr>
          <w:trHeight w:val="312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1E978325" w14:textId="2F5D622C" w:rsidR="00743FA8" w:rsidRPr="003F26E7" w:rsidRDefault="008F33C4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Produções Bibliográ</w:t>
            </w:r>
            <w:r w:rsidR="00134DCF"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fi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c</w:t>
            </w:r>
            <w:r w:rsidR="00743FA8"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as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58ED4B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43836C1D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3D7632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902FDF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 w:rsidR="00743FA8" w:rsidRPr="003F26E7" w14:paraId="76998946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3FAECD2" w14:textId="77777777" w:rsidR="00F834C9" w:rsidRDefault="007139DD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9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Artigos completos publicados em periódicos </w:t>
              </w:r>
              <w:proofErr w:type="spellStart"/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Qualis</w:t>
              </w:r>
              <w:proofErr w:type="spellEnd"/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 A </w:t>
              </w:r>
            </w:hyperlink>
          </w:p>
          <w:p w14:paraId="6206650F" w14:textId="3C5BFC39" w:rsidR="00743FA8" w:rsidRPr="003F26E7" w:rsidRDefault="0083311D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(conforme </w:t>
            </w:r>
            <w:proofErr w:type="gramStart"/>
            <w:r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>á</w:t>
            </w: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rea Capes</w:t>
            </w:r>
            <w:proofErr w:type="gramEnd"/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apresentada no Anexo I</w:t>
            </w:r>
            <w:r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A5FD9B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3A306FE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F423873" w14:textId="76334F15" w:rsidR="00743FA8" w:rsidRPr="003F26E7" w:rsidRDefault="0007531E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6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A7C88D0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3EEA9FB4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B3429FA" w14:textId="43339720" w:rsidR="00743FA8" w:rsidRPr="003F26E7" w:rsidRDefault="007139DD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0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Artigos completos publicados em periódicos </w:t>
              </w:r>
              <w:proofErr w:type="spellStart"/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Qualis</w:t>
              </w:r>
              <w:proofErr w:type="spellEnd"/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 B</w:t>
              </w:r>
            </w:hyperlink>
            <w:r w:rsidR="0007531E">
              <w:rPr>
                <w:rFonts w:eastAsia="Times New Roman" w:cs="Times New Roman"/>
                <w:sz w:val="23"/>
                <w:szCs w:val="23"/>
                <w:lang w:eastAsia="pt-BR"/>
              </w:rPr>
              <w:t>1, B2 ou B3</w:t>
            </w:r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</w:t>
            </w:r>
            <w:r w:rsidR="0083311D"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>(conforme á</w:t>
            </w:r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>rea Capes apresentada no Anexo I</w:t>
            </w:r>
            <w:r w:rsidR="0083311D"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B3B5D39" w14:textId="296DDE74" w:rsidR="00743FA8" w:rsidRPr="003F26E7" w:rsidRDefault="0007531E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4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4F7421D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543B9B5" w14:textId="76FBCB80" w:rsidR="00743FA8" w:rsidRPr="003F26E7" w:rsidRDefault="0007531E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6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23824D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57D95E4D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9FD946F" w14:textId="0F19A867" w:rsidR="00743FA8" w:rsidRPr="003F26E7" w:rsidRDefault="007139DD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1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Artigos completos publicados em periódicos </w:t>
              </w:r>
              <w:proofErr w:type="spellStart"/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Qualis</w:t>
              </w:r>
              <w:proofErr w:type="spellEnd"/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 </w:t>
              </w:r>
              <w:r w:rsidR="0007531E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B4, B5 ou </w:t>
              </w:r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C</w:t>
              </w:r>
            </w:hyperlink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</w:t>
            </w:r>
            <w:r w:rsidR="0083311D"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>(conforme á</w:t>
            </w:r>
            <w:r w:rsidR="0083311D">
              <w:rPr>
                <w:rFonts w:eastAsia="Times New Roman" w:cs="Times New Roman"/>
                <w:sz w:val="23"/>
                <w:szCs w:val="23"/>
                <w:lang w:eastAsia="pt-BR"/>
              </w:rPr>
              <w:t>rea Capes apresentada no Anexo I</w:t>
            </w:r>
            <w:r w:rsidR="0083311D" w:rsidRPr="0083311D">
              <w:rPr>
                <w:rFonts w:eastAsia="Times New Roman" w:cs="Times New Roman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034413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0FB69B1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69BA51" w14:textId="7F24D299" w:rsidR="00743FA8" w:rsidRPr="003F26E7" w:rsidRDefault="00C42A95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4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21DAF42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64E1D875" w14:textId="77777777" w:rsidTr="00F834C9">
        <w:trPr>
          <w:trHeight w:val="288"/>
        </w:trPr>
        <w:tc>
          <w:tcPr>
            <w:tcW w:w="3898" w:type="dxa"/>
            <w:shd w:val="clear" w:color="auto" w:fill="auto"/>
            <w:vAlign w:val="center"/>
            <w:hideMark/>
          </w:tcPr>
          <w:p w14:paraId="49039C52" w14:textId="77777777" w:rsidR="00743FA8" w:rsidRPr="003F26E7" w:rsidRDefault="00743FA8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Livro com ISBN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A90C24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0E7A7C2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BFACEC0" w14:textId="42B02D5F" w:rsidR="00743FA8" w:rsidRPr="003F26E7" w:rsidRDefault="00C42A95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2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FDA4DA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640543A6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739E3B5" w14:textId="77777777" w:rsidR="00743FA8" w:rsidRPr="003F26E7" w:rsidRDefault="00743FA8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Capítulo ou Organização de livros com ISBN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2E1837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707DA84C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AE68AB" w14:textId="7BC95DAA" w:rsidR="00743FA8" w:rsidRPr="003F26E7" w:rsidRDefault="00C42A95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2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0F221B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4F8396E3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901180A" w14:textId="77777777" w:rsidR="00743FA8" w:rsidRPr="003F26E7" w:rsidRDefault="007139DD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2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Trabalhos completos publicados em anais de eventos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A0409AD" w14:textId="1A1D806B" w:rsidR="00743FA8" w:rsidRPr="003F26E7" w:rsidRDefault="0007531E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0,5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07F42E15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D989566" w14:textId="771B3FE3" w:rsidR="00743FA8" w:rsidRPr="003F26E7" w:rsidRDefault="00C42A95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5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A8459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4426C734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640702A" w14:textId="77777777" w:rsidR="00743FA8" w:rsidRPr="003F26E7" w:rsidRDefault="00743FA8" w:rsidP="003F26E7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Trabalhos resumos publicados em anais de eventos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11BABBC" w14:textId="00E27698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0,</w:t>
            </w:r>
            <w:r w:rsidR="0007531E">
              <w:rPr>
                <w:rFonts w:eastAsia="Times New Roman" w:cs="Times New Roman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4D983924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3D4FF01" w14:textId="6B6ECE7D" w:rsidR="00743FA8" w:rsidRPr="003F26E7" w:rsidRDefault="00C42A95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5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D47BCE6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8F33C4" w:rsidRPr="003F26E7" w14:paraId="04949035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1EB4F547" w14:textId="77777777" w:rsidR="008F33C4" w:rsidRPr="003F26E7" w:rsidRDefault="008F33C4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F32610A" w14:textId="77777777" w:rsidR="008F33C4" w:rsidRPr="003F26E7" w:rsidRDefault="008F33C4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1A303143" w14:textId="52202C95" w:rsidR="008F33C4" w:rsidRPr="003F26E7" w:rsidRDefault="008F33C4" w:rsidP="008F33C4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5DE84AC" w14:textId="77777777" w:rsidR="008F33C4" w:rsidRPr="003F26E7" w:rsidRDefault="008F33C4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0D47D9FE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526CECF0" w14:textId="7ED62823" w:rsidR="00743FA8" w:rsidRPr="003F26E7" w:rsidRDefault="00743FA8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Subtotal </w:t>
            </w:r>
            <w:r w:rsidR="009B6C5B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3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(até 30 pontos)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7CA890E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6FF8BE1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Limite 30 pontos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4A0862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 w14:paraId="1882ABDC" w14:textId="77777777" w:rsidR="00743FA8" w:rsidRPr="003F26E7" w:rsidRDefault="00743FA8" w:rsidP="00743FA8">
      <w:pPr>
        <w:rPr>
          <w:rFonts w:cs="Times New Roman"/>
          <w:sz w:val="23"/>
          <w:szCs w:val="23"/>
        </w:rPr>
      </w:pPr>
    </w:p>
    <w:p w14:paraId="045807EF" w14:textId="6931A48F" w:rsidR="00743FA8" w:rsidRPr="003F26E7" w:rsidRDefault="00743FA8" w:rsidP="00743FA8">
      <w:pPr>
        <w:rPr>
          <w:rFonts w:cs="Times New Roman"/>
          <w:sz w:val="23"/>
          <w:szCs w:val="23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75"/>
        <w:gridCol w:w="2157"/>
        <w:gridCol w:w="1150"/>
        <w:gridCol w:w="1150"/>
      </w:tblGrid>
      <w:tr w:rsidR="00743FA8" w:rsidRPr="003F26E7" w14:paraId="48626BEE" w14:textId="77777777" w:rsidTr="00B6523C">
        <w:trPr>
          <w:trHeight w:val="312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4034FD2B" w14:textId="77777777" w:rsidR="00743FA8" w:rsidRPr="003F26E7" w:rsidRDefault="00743FA8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Orientações Concluídas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BE12DF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18AC4FC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7DDF0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8E2304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 w:rsidR="00743FA8" w:rsidRPr="003F26E7" w14:paraId="1F131CEC" w14:textId="77777777" w:rsidTr="00B6523C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02D37164" w14:textId="041E95D3" w:rsidR="00743FA8" w:rsidRPr="003F26E7" w:rsidRDefault="00743FA8" w:rsidP="007126C6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lastRenderedPageBreak/>
              <w:t>Tese de doutorado</w:t>
            </w:r>
            <w:r w:rsidR="00F36F6E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(orientador principal)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4B1BA56" w14:textId="0AEC5E18" w:rsidR="00743FA8" w:rsidRPr="003F26E7" w:rsidRDefault="0007531E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5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314620C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645137" w14:textId="28E26D07" w:rsidR="00743FA8" w:rsidRPr="003F26E7" w:rsidRDefault="00AB45B3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4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8CA142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19BB1908" w14:textId="77777777" w:rsidTr="00B6523C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3B494933" w14:textId="2A3AB678" w:rsidR="00743FA8" w:rsidRPr="003F26E7" w:rsidRDefault="00743FA8" w:rsidP="007126C6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Dissertação de mestrado</w:t>
            </w:r>
            <w:r w:rsidR="00F36F6E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(orientador principal)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589FD9A" w14:textId="117D6E44" w:rsidR="00743FA8" w:rsidRPr="003F26E7" w:rsidRDefault="0007531E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4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19D2A8C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1A1BE19" w14:textId="13FBD1D4" w:rsidR="00743FA8" w:rsidRPr="003F26E7" w:rsidRDefault="00AB45B3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5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069CD2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09E4F07F" w14:textId="77777777" w:rsidTr="00B6523C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39BBFB62" w14:textId="14F48853" w:rsidR="00743FA8" w:rsidRPr="00B6523C" w:rsidRDefault="00743FA8" w:rsidP="00C42A95">
            <w:pPr>
              <w:rPr>
                <w:rFonts w:eastAsia="Times New Roman" w:cs="Times New Roman"/>
                <w:i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Monografia de conclusão de curso especialização</w:t>
            </w:r>
            <w:r w:rsidR="00C42A95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</w:t>
            </w:r>
            <w:r w:rsidR="00C42A95">
              <w:rPr>
                <w:rFonts w:eastAsia="Times New Roman" w:cs="Times New Roman"/>
                <w:i/>
                <w:sz w:val="23"/>
                <w:szCs w:val="23"/>
                <w:lang w:eastAsia="pt-BR"/>
              </w:rPr>
              <w:t>Lato sensu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BA7B045" w14:textId="3EAD66CE" w:rsidR="00743FA8" w:rsidRPr="003F26E7" w:rsidRDefault="00262CE7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2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6B2246D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D03B497" w14:textId="1D4DB22F" w:rsidR="00743FA8" w:rsidRPr="003F26E7" w:rsidRDefault="00262CE7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3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233D7A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5F70B200" w14:textId="77777777" w:rsidTr="00B6523C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4C55A160" w14:textId="69B5CC56" w:rsidR="00743FA8" w:rsidRPr="003F26E7" w:rsidRDefault="00743FA8" w:rsidP="007126C6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Iniciação Científica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C1CACE8" w14:textId="0B556095" w:rsidR="00743FA8" w:rsidRPr="003F26E7" w:rsidRDefault="00262CE7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2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4321E944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FEBD42" w14:textId="6566DD6A" w:rsidR="00743FA8" w:rsidRPr="003F26E7" w:rsidRDefault="00262CE7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3</w:t>
            </w:r>
            <w:r w:rsidR="00743FA8"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AF4180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F717A8" w:rsidRPr="003F26E7" w14:paraId="6725011D" w14:textId="77777777" w:rsidTr="00B6523C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0169966D" w14:textId="77777777" w:rsidR="00F717A8" w:rsidRPr="003F26E7" w:rsidRDefault="00F717A8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ABC80B4" w14:textId="77777777" w:rsidR="00F717A8" w:rsidRPr="003F26E7" w:rsidRDefault="00F717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3C5F848D" w14:textId="06DAB2A7" w:rsidR="00F717A8" w:rsidRPr="003F26E7" w:rsidRDefault="00F717A8" w:rsidP="00F717A8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76CE1F3" w14:textId="77777777" w:rsidR="00F717A8" w:rsidRPr="003F26E7" w:rsidRDefault="00F717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67D405C7" w14:textId="77777777" w:rsidTr="00B6523C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11A8AD93" w14:textId="78CEC890" w:rsidR="00743FA8" w:rsidRPr="003F26E7" w:rsidRDefault="00743FA8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Subtotal </w:t>
            </w:r>
            <w:r w:rsidR="009B6C5B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4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(até </w:t>
            </w:r>
            <w:r w:rsidR="00AB45B3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20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pontos)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F17936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167FB130" w14:textId="2ADA9372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Limite </w:t>
            </w:r>
            <w:r w:rsidR="00AB45B3">
              <w:rPr>
                <w:rFonts w:eastAsia="Times New Roman" w:cs="Times New Roman"/>
                <w:sz w:val="23"/>
                <w:szCs w:val="23"/>
                <w:lang w:eastAsia="pt-BR"/>
              </w:rPr>
              <w:t>20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pontos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BBD4A3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 w14:paraId="4BEE842D" w14:textId="77777777" w:rsidR="00743FA8" w:rsidRPr="003F26E7" w:rsidRDefault="00743FA8" w:rsidP="00743FA8">
      <w:pPr>
        <w:rPr>
          <w:rFonts w:cs="Times New Roman"/>
          <w:sz w:val="23"/>
          <w:szCs w:val="23"/>
        </w:rPr>
      </w:pPr>
    </w:p>
    <w:p w14:paraId="22E5112E" w14:textId="3083018E" w:rsidR="00743FA8" w:rsidRPr="003F26E7" w:rsidRDefault="00743FA8" w:rsidP="00743FA8">
      <w:pPr>
        <w:rPr>
          <w:rFonts w:cs="Times New Roman"/>
          <w:sz w:val="23"/>
          <w:szCs w:val="23"/>
        </w:rPr>
      </w:pP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75"/>
        <w:gridCol w:w="2157"/>
        <w:gridCol w:w="1150"/>
        <w:gridCol w:w="1150"/>
      </w:tblGrid>
      <w:tr w:rsidR="00743FA8" w:rsidRPr="003F26E7" w14:paraId="349C6CD1" w14:textId="77777777" w:rsidTr="00F834C9">
        <w:trPr>
          <w:trHeight w:val="312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48D0E8ED" w14:textId="1E573E0E" w:rsidR="00743FA8" w:rsidRPr="003F26E7" w:rsidRDefault="00C37F59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Inovação e Propriedade </w:t>
            </w:r>
            <w:r w:rsidR="00743FA8"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Intelectual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184B66D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2B571D6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100642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CCE5E6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 w:rsidR="00743FA8" w:rsidRPr="003F26E7" w14:paraId="3F7AF7D4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007539B" w14:textId="77777777" w:rsidR="00743FA8" w:rsidRPr="003F26E7" w:rsidRDefault="007139DD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3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Patente Concedida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41F5EA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227F754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C1FBC2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2E3FD5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1788B11C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B825834" w14:textId="77777777" w:rsidR="00743FA8" w:rsidRPr="003F26E7" w:rsidRDefault="00743FA8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Patente Registrada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27EBB14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52DBAF3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DE306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6F45C5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246626BB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1FF37BD" w14:textId="77777777" w:rsidR="00743FA8" w:rsidRPr="003F26E7" w:rsidRDefault="007139DD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4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Programa de Computador Registrado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70A532E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1225FFEE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6D7F65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137B1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4B8BEA46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DE893B2" w14:textId="77777777" w:rsidR="00743FA8" w:rsidRPr="003F26E7" w:rsidRDefault="007139DD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5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Cultivar protegida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E77039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16D2398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9F609A6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DCE6B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2E575183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1A75991" w14:textId="77777777" w:rsidR="00743FA8" w:rsidRPr="003F26E7" w:rsidRDefault="007139DD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6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Cultivar registrada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C23FD39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2BB63C9D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94022C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C82508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56F35467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6DED0C0" w14:textId="77777777" w:rsidR="00743FA8" w:rsidRPr="003F26E7" w:rsidRDefault="007139DD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7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Desenho industrial registrado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CFB3E8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1D998BC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694B5AD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20A79E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496854FE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4FF9EA2E" w14:textId="77777777" w:rsidR="00743FA8" w:rsidRPr="003F26E7" w:rsidRDefault="00743FA8" w:rsidP="00711DC8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Participação no registro de Marca em nome do IF Sudeste MG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199BCBB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41EA197E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CE0BC28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9F2C0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05F6605C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2916F50" w14:textId="4AA560B4" w:rsidR="00743FA8" w:rsidRPr="003F26E7" w:rsidRDefault="007139DD" w:rsidP="00D83A80">
            <w:pPr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hyperlink r:id="rId18" w:history="1"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T</w:t>
              </w:r>
              <w:r w:rsid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 xml:space="preserve">opografia de circuito integrado </w:t>
              </w:r>
              <w:r w:rsidR="00743FA8" w:rsidRPr="003F26E7">
                <w:rPr>
                  <w:rFonts w:eastAsia="Times New Roman" w:cs="Times New Roman"/>
                  <w:sz w:val="23"/>
                  <w:szCs w:val="23"/>
                  <w:lang w:eastAsia="pt-BR"/>
                </w:rPr>
                <w:t>registrada</w:t>
              </w:r>
            </w:hyperlink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0681E23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155908E6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3B70D6A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08A5546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 w:rsidR="00D83A80" w:rsidRPr="003F26E7" w14:paraId="4F99AF6E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57DB5BB3" w14:textId="77777777" w:rsidR="00D83A80" w:rsidRPr="003F26E7" w:rsidRDefault="00D83A80" w:rsidP="007126C6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559B74C" w14:textId="77777777" w:rsidR="00D83A80" w:rsidRPr="003F26E7" w:rsidRDefault="00D83A8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12D6B8DA" w14:textId="6F02DB96" w:rsidR="00D83A80" w:rsidRPr="003F26E7" w:rsidRDefault="00D83A80" w:rsidP="00D83A80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27E3A91" w14:textId="77777777" w:rsidR="00D83A80" w:rsidRPr="003F26E7" w:rsidRDefault="00D83A80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0,0</w:t>
            </w:r>
          </w:p>
        </w:tc>
      </w:tr>
      <w:tr w:rsidR="00743FA8" w:rsidRPr="003F26E7" w14:paraId="3E252713" w14:textId="77777777" w:rsidTr="00F834C9">
        <w:trPr>
          <w:trHeight w:val="28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55EBF83C" w14:textId="2FF13446" w:rsidR="00743FA8" w:rsidRPr="003F26E7" w:rsidRDefault="00743FA8" w:rsidP="00262CE7">
            <w:pPr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Subtotal </w:t>
            </w:r>
            <w:r w:rsidR="009B6C5B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5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 xml:space="preserve"> (</w:t>
            </w:r>
            <w:r w:rsidR="00262C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2</w:t>
            </w:r>
            <w:r w:rsidRPr="003F26E7">
              <w:rPr>
                <w:rFonts w:eastAsia="Times New Roman" w:cs="Times New Roman"/>
                <w:b/>
                <w:bCs/>
                <w:sz w:val="23"/>
                <w:szCs w:val="23"/>
                <w:lang w:eastAsia="pt-BR"/>
              </w:rPr>
              <w:t>0 pontos)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89EF781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bottom"/>
            <w:hideMark/>
          </w:tcPr>
          <w:p w14:paraId="6589E44E" w14:textId="238E8161" w:rsidR="00743FA8" w:rsidRPr="003F26E7" w:rsidRDefault="00743FA8" w:rsidP="007126C6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Limite </w:t>
            </w:r>
            <w:r w:rsidR="00262CE7">
              <w:rPr>
                <w:rFonts w:eastAsia="Times New Roman" w:cs="Times New Roman"/>
                <w:sz w:val="23"/>
                <w:szCs w:val="23"/>
                <w:lang w:eastAsia="pt-BR"/>
              </w:rPr>
              <w:t>2</w:t>
            </w:r>
            <w:r w:rsidRPr="003F26E7">
              <w:rPr>
                <w:rFonts w:eastAsia="Times New Roman" w:cs="Times New Roman"/>
                <w:sz w:val="23"/>
                <w:szCs w:val="23"/>
                <w:lang w:eastAsia="pt-BR"/>
              </w:rPr>
              <w:t>0 pontos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608795F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 w14:paraId="3258DD98" w14:textId="77777777" w:rsidR="00743FA8" w:rsidRPr="003F26E7" w:rsidRDefault="00743FA8" w:rsidP="00743FA8">
      <w:pPr>
        <w:rPr>
          <w:rFonts w:cs="Times New Roman"/>
          <w:sz w:val="23"/>
          <w:szCs w:val="23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473"/>
        <w:gridCol w:w="1162"/>
      </w:tblGrid>
      <w:tr w:rsidR="00743FA8" w:rsidRPr="003F26E7" w14:paraId="55971A13" w14:textId="77777777" w:rsidTr="00F834C9">
        <w:trPr>
          <w:trHeight w:val="348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1639D3F5" w14:textId="2D062495" w:rsidR="00743FA8" w:rsidRPr="003F26E7" w:rsidRDefault="00743FA8" w:rsidP="00262CE7">
            <w:pPr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NOTA TOTAL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14:paraId="0E5D701D" w14:textId="5FB62066" w:rsidR="00D83A80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Valor Máximo</w:t>
            </w:r>
          </w:p>
          <w:p w14:paraId="43851946" w14:textId="6905D2B4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(1</w:t>
            </w:r>
            <w:r w:rsidR="00262C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</w:t>
            </w: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 pontos)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4275FE7" w14:textId="77777777" w:rsidR="00743FA8" w:rsidRPr="003F26E7" w:rsidRDefault="00743FA8" w:rsidP="007126C6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</w:pPr>
            <w:r w:rsidRPr="003F26E7">
              <w:rPr>
                <w:rFonts w:eastAsia="Times New Roman" w:cs="Times New Roman"/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 w14:paraId="20D04018" w14:textId="77777777" w:rsidR="00743FA8" w:rsidRPr="003F26E7" w:rsidRDefault="00743FA8" w:rsidP="00743FA8">
      <w:pPr>
        <w:rPr>
          <w:rFonts w:cs="Times New Roman"/>
          <w:sz w:val="23"/>
          <w:szCs w:val="23"/>
        </w:rPr>
      </w:pPr>
    </w:p>
    <w:p w14:paraId="7A49A96F" w14:textId="77777777" w:rsidR="00743FA8" w:rsidRPr="003F26E7" w:rsidRDefault="00743FA8">
      <w:pPr>
        <w:rPr>
          <w:rFonts w:cs="Times New Roman"/>
          <w:sz w:val="23"/>
          <w:szCs w:val="23"/>
        </w:rPr>
      </w:pPr>
    </w:p>
    <w:p w14:paraId="1DCF98DC" w14:textId="77777777" w:rsidR="007B1A6E" w:rsidRPr="003F26E7" w:rsidRDefault="007B1A6E">
      <w:pPr>
        <w:rPr>
          <w:rFonts w:cs="Times New Roman"/>
          <w:sz w:val="23"/>
          <w:szCs w:val="23"/>
        </w:rPr>
      </w:pPr>
    </w:p>
    <w:p w14:paraId="4027F77B" w14:textId="77777777" w:rsidR="007B1A6E" w:rsidRPr="003F26E7" w:rsidRDefault="007B1A6E">
      <w:pPr>
        <w:jc w:val="center"/>
        <w:rPr>
          <w:rFonts w:cs="Times New Roman"/>
          <w:sz w:val="23"/>
          <w:szCs w:val="23"/>
        </w:rPr>
      </w:pPr>
      <w:r w:rsidRPr="003F26E7">
        <w:rPr>
          <w:rFonts w:cs="Times New Roman"/>
          <w:sz w:val="23"/>
          <w:szCs w:val="23"/>
        </w:rPr>
        <w:t>Local, XX de XXXXXX de 201X</w:t>
      </w:r>
    </w:p>
    <w:p w14:paraId="584DEF11" w14:textId="77777777" w:rsidR="007B1A6E" w:rsidRPr="003F26E7" w:rsidRDefault="007B1A6E">
      <w:pPr>
        <w:rPr>
          <w:rFonts w:cs="Times New Roman"/>
          <w:sz w:val="23"/>
          <w:szCs w:val="23"/>
        </w:rPr>
      </w:pPr>
    </w:p>
    <w:p w14:paraId="40D940A8" w14:textId="77777777" w:rsidR="007B1A6E" w:rsidRPr="003F26E7" w:rsidRDefault="007B1A6E">
      <w:pPr>
        <w:rPr>
          <w:rFonts w:cs="Times New Roman"/>
          <w:sz w:val="23"/>
          <w:szCs w:val="23"/>
        </w:rPr>
      </w:pPr>
    </w:p>
    <w:p w14:paraId="699252EE" w14:textId="77777777" w:rsidR="007B1A6E" w:rsidRPr="003F26E7" w:rsidRDefault="007B1A6E">
      <w:pPr>
        <w:rPr>
          <w:rFonts w:cs="Times New Roman"/>
          <w:sz w:val="23"/>
          <w:szCs w:val="23"/>
        </w:rPr>
      </w:pPr>
    </w:p>
    <w:p w14:paraId="2D8475DD" w14:textId="77777777" w:rsidR="007B1A6E" w:rsidRPr="003F26E7" w:rsidRDefault="007B1A6E">
      <w:pPr>
        <w:rPr>
          <w:rFonts w:cs="Times New Roman"/>
          <w:sz w:val="23"/>
          <w:szCs w:val="23"/>
        </w:rPr>
      </w:pPr>
    </w:p>
    <w:p w14:paraId="4DAA6D5C" w14:textId="77777777" w:rsidR="007B1A6E" w:rsidRPr="003F26E7" w:rsidRDefault="007B1A6E">
      <w:pPr>
        <w:rPr>
          <w:rFonts w:cs="Times New Roman"/>
          <w:sz w:val="23"/>
          <w:szCs w:val="23"/>
        </w:rPr>
      </w:pPr>
    </w:p>
    <w:p w14:paraId="1E32469A" w14:textId="77777777" w:rsidR="007B1A6E" w:rsidRPr="003F26E7" w:rsidRDefault="007B1A6E">
      <w:pPr>
        <w:jc w:val="center"/>
        <w:rPr>
          <w:rFonts w:cs="Times New Roman"/>
          <w:sz w:val="23"/>
          <w:szCs w:val="23"/>
        </w:rPr>
      </w:pPr>
      <w:r w:rsidRPr="003F26E7">
        <w:rPr>
          <w:rFonts w:cs="Times New Roman"/>
          <w:sz w:val="23"/>
          <w:szCs w:val="23"/>
        </w:rPr>
        <w:t>_________________________________________</w:t>
      </w:r>
    </w:p>
    <w:p w14:paraId="09CB562B" w14:textId="77777777" w:rsidR="007B1A6E" w:rsidRDefault="007B1A6E">
      <w:pPr>
        <w:jc w:val="center"/>
        <w:rPr>
          <w:rFonts w:cs="Times New Roman"/>
          <w:sz w:val="23"/>
          <w:szCs w:val="23"/>
        </w:rPr>
      </w:pPr>
      <w:r w:rsidRPr="003F26E7">
        <w:rPr>
          <w:rFonts w:cs="Times New Roman"/>
          <w:sz w:val="23"/>
          <w:szCs w:val="23"/>
        </w:rPr>
        <w:t>Assinatura</w:t>
      </w:r>
    </w:p>
    <w:p w14:paraId="061D0276" w14:textId="56175DD6" w:rsidR="00DF49E9" w:rsidRDefault="00DF49E9">
      <w:pPr>
        <w:widowControl/>
        <w:suppressAutoHyphens w:val="0"/>
        <w:textAlignment w:val="auto"/>
        <w:rPr>
          <w:rFonts w:cs="Times New Roman"/>
          <w:sz w:val="23"/>
          <w:szCs w:val="23"/>
        </w:rPr>
      </w:pPr>
      <w:bookmarkStart w:id="0" w:name="_GoBack"/>
      <w:bookmarkEnd w:id="0"/>
    </w:p>
    <w:sectPr w:rsidR="00DF49E9" w:rsidSect="00AD5F18">
      <w:headerReference w:type="default" r:id="rId19"/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2C40" w14:textId="77777777" w:rsidR="007139DD" w:rsidRDefault="007139DD" w:rsidP="00AD5F18">
      <w:r>
        <w:separator/>
      </w:r>
    </w:p>
  </w:endnote>
  <w:endnote w:type="continuationSeparator" w:id="0">
    <w:p w14:paraId="2E28AB5E" w14:textId="77777777" w:rsidR="007139DD" w:rsidRDefault="007139DD" w:rsidP="00A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34B9" w14:textId="77777777" w:rsidR="007139DD" w:rsidRDefault="007139DD" w:rsidP="00AD5F18">
      <w:r>
        <w:separator/>
      </w:r>
    </w:p>
  </w:footnote>
  <w:footnote w:type="continuationSeparator" w:id="0">
    <w:p w14:paraId="3592AC51" w14:textId="77777777" w:rsidR="007139DD" w:rsidRDefault="007139DD" w:rsidP="00A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686008" w14:paraId="0EBB4323" w14:textId="77777777" w:rsidTr="000B48E8">
      <w:tc>
        <w:tcPr>
          <w:tcW w:w="11057" w:type="dxa"/>
          <w:tcBorders>
            <w:bottom w:val="nil"/>
          </w:tcBorders>
        </w:tcPr>
        <w:p w14:paraId="3E53C584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DF651C6" wp14:editId="7DABEA99">
                <wp:extent cx="561975" cy="563531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A1819" w14:textId="77777777" w:rsidR="00686008" w:rsidRDefault="00686008" w:rsidP="000B48E8">
          <w:pPr>
            <w:pStyle w:val="SemEspaamento"/>
            <w:rPr>
              <w:rFonts w:ascii="Arial" w:hAnsi="Arial" w:cs="Arial"/>
              <w:sz w:val="18"/>
              <w:szCs w:val="18"/>
            </w:rPr>
          </w:pPr>
        </w:p>
      </w:tc>
    </w:tr>
    <w:tr w:rsidR="00686008" w14:paraId="2C081ABB" w14:textId="77777777" w:rsidTr="00AD5F18">
      <w:tc>
        <w:tcPr>
          <w:tcW w:w="11057" w:type="dxa"/>
          <w:tcBorders>
            <w:bottom w:val="nil"/>
          </w:tcBorders>
        </w:tcPr>
        <w:p w14:paraId="410B5734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14:paraId="6B1D3649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14:paraId="5AB88AE6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14:paraId="74B58779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PRÓ-REITORIA DE PESQUISA E INOVAÇÃO</w:t>
          </w:r>
        </w:p>
        <w:p w14:paraId="731B18B3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Av. Luz Interior, 360 – 5º andar –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Santa Luzia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 – 36030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-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>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14:paraId="718F9305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09670C">
            <w:rPr>
              <w:rFonts w:ascii="Arial" w:hAnsi="Arial" w:cs="Arial"/>
              <w:sz w:val="18"/>
              <w:szCs w:val="18"/>
              <w:lang w:eastAsia="pt-BR"/>
            </w:rPr>
            <w:t xml:space="preserve">Telefones: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(32) 32574110 / (32) 32574111 / (32) 32574112 / (32) 32574113</w:t>
          </w:r>
        </w:p>
      </w:tc>
    </w:tr>
  </w:tbl>
  <w:p w14:paraId="590F56DC" w14:textId="77777777" w:rsidR="00686008" w:rsidRDefault="00686008" w:rsidP="00AD5F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956030"/>
    <w:multiLevelType w:val="hybridMultilevel"/>
    <w:tmpl w:val="7A56A35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96F18"/>
    <w:multiLevelType w:val="hybridMultilevel"/>
    <w:tmpl w:val="417491FA"/>
    <w:lvl w:ilvl="0" w:tplc="E22A15C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C083CDE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09EA"/>
    <w:multiLevelType w:val="hybridMultilevel"/>
    <w:tmpl w:val="8CFC24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040E55"/>
    <w:rsid w:val="00066BEA"/>
    <w:rsid w:val="0007068D"/>
    <w:rsid w:val="0007531E"/>
    <w:rsid w:val="0009411B"/>
    <w:rsid w:val="000B009A"/>
    <w:rsid w:val="000B333C"/>
    <w:rsid w:val="000B396B"/>
    <w:rsid w:val="000B48E8"/>
    <w:rsid w:val="000B5CB4"/>
    <w:rsid w:val="000C6590"/>
    <w:rsid w:val="000E5ADD"/>
    <w:rsid w:val="0010123B"/>
    <w:rsid w:val="00103CBE"/>
    <w:rsid w:val="0010452E"/>
    <w:rsid w:val="00113CEF"/>
    <w:rsid w:val="00117B06"/>
    <w:rsid w:val="00121D1E"/>
    <w:rsid w:val="00122DA3"/>
    <w:rsid w:val="00131E25"/>
    <w:rsid w:val="00131E79"/>
    <w:rsid w:val="00134DCF"/>
    <w:rsid w:val="001502EC"/>
    <w:rsid w:val="00186DDE"/>
    <w:rsid w:val="001A362D"/>
    <w:rsid w:val="001B0E9B"/>
    <w:rsid w:val="001B12CB"/>
    <w:rsid w:val="001B572B"/>
    <w:rsid w:val="001B639B"/>
    <w:rsid w:val="001C7232"/>
    <w:rsid w:val="001D2CCB"/>
    <w:rsid w:val="001D751A"/>
    <w:rsid w:val="001E04BF"/>
    <w:rsid w:val="001E1AA0"/>
    <w:rsid w:val="001F3B1C"/>
    <w:rsid w:val="002020DC"/>
    <w:rsid w:val="00202FC1"/>
    <w:rsid w:val="00217271"/>
    <w:rsid w:val="0022552D"/>
    <w:rsid w:val="00225E56"/>
    <w:rsid w:val="00226686"/>
    <w:rsid w:val="0023201F"/>
    <w:rsid w:val="002349BD"/>
    <w:rsid w:val="00242063"/>
    <w:rsid w:val="00244241"/>
    <w:rsid w:val="002446C0"/>
    <w:rsid w:val="00245731"/>
    <w:rsid w:val="00250AD2"/>
    <w:rsid w:val="0026201C"/>
    <w:rsid w:val="00262CE7"/>
    <w:rsid w:val="00266D4C"/>
    <w:rsid w:val="002755F4"/>
    <w:rsid w:val="00286540"/>
    <w:rsid w:val="00294F4A"/>
    <w:rsid w:val="002B2719"/>
    <w:rsid w:val="002B3005"/>
    <w:rsid w:val="002C0CCA"/>
    <w:rsid w:val="002C4F81"/>
    <w:rsid w:val="002C5C87"/>
    <w:rsid w:val="002D254F"/>
    <w:rsid w:val="002E58C3"/>
    <w:rsid w:val="00365631"/>
    <w:rsid w:val="00365991"/>
    <w:rsid w:val="00371644"/>
    <w:rsid w:val="00374501"/>
    <w:rsid w:val="003877F7"/>
    <w:rsid w:val="0039555A"/>
    <w:rsid w:val="003A3F66"/>
    <w:rsid w:val="003D37B7"/>
    <w:rsid w:val="003D4429"/>
    <w:rsid w:val="003E3C8C"/>
    <w:rsid w:val="003E4D84"/>
    <w:rsid w:val="003F26E7"/>
    <w:rsid w:val="00412C9A"/>
    <w:rsid w:val="00423B15"/>
    <w:rsid w:val="00460FA2"/>
    <w:rsid w:val="00480EDC"/>
    <w:rsid w:val="00484CF5"/>
    <w:rsid w:val="004877A4"/>
    <w:rsid w:val="00495D4B"/>
    <w:rsid w:val="00496BE2"/>
    <w:rsid w:val="004A4845"/>
    <w:rsid w:val="004B598A"/>
    <w:rsid w:val="004C5F45"/>
    <w:rsid w:val="004D75CC"/>
    <w:rsid w:val="004E180C"/>
    <w:rsid w:val="004F032C"/>
    <w:rsid w:val="004F16FF"/>
    <w:rsid w:val="0050134E"/>
    <w:rsid w:val="00512B66"/>
    <w:rsid w:val="005156D3"/>
    <w:rsid w:val="00520E88"/>
    <w:rsid w:val="0053321B"/>
    <w:rsid w:val="00543B10"/>
    <w:rsid w:val="00552EC7"/>
    <w:rsid w:val="005557B6"/>
    <w:rsid w:val="00567FE0"/>
    <w:rsid w:val="00584928"/>
    <w:rsid w:val="00591140"/>
    <w:rsid w:val="00591E46"/>
    <w:rsid w:val="005A0C17"/>
    <w:rsid w:val="005A0FEF"/>
    <w:rsid w:val="005A358A"/>
    <w:rsid w:val="005B4574"/>
    <w:rsid w:val="005C6CF4"/>
    <w:rsid w:val="005C722D"/>
    <w:rsid w:val="005E5FE2"/>
    <w:rsid w:val="005F44D0"/>
    <w:rsid w:val="006111B4"/>
    <w:rsid w:val="006205A0"/>
    <w:rsid w:val="00651798"/>
    <w:rsid w:val="00657E30"/>
    <w:rsid w:val="00671864"/>
    <w:rsid w:val="00675A52"/>
    <w:rsid w:val="006776E9"/>
    <w:rsid w:val="00682785"/>
    <w:rsid w:val="00686008"/>
    <w:rsid w:val="00690D71"/>
    <w:rsid w:val="00692303"/>
    <w:rsid w:val="006970D7"/>
    <w:rsid w:val="006B57A8"/>
    <w:rsid w:val="006C5BAA"/>
    <w:rsid w:val="006D24CC"/>
    <w:rsid w:val="006E1716"/>
    <w:rsid w:val="00711DC8"/>
    <w:rsid w:val="007126C6"/>
    <w:rsid w:val="007139DD"/>
    <w:rsid w:val="00713EBF"/>
    <w:rsid w:val="0071611E"/>
    <w:rsid w:val="00743FA8"/>
    <w:rsid w:val="00750917"/>
    <w:rsid w:val="00751DDC"/>
    <w:rsid w:val="00782F27"/>
    <w:rsid w:val="00786C68"/>
    <w:rsid w:val="00787067"/>
    <w:rsid w:val="007878EF"/>
    <w:rsid w:val="007900AF"/>
    <w:rsid w:val="00791997"/>
    <w:rsid w:val="00793CF0"/>
    <w:rsid w:val="007A441B"/>
    <w:rsid w:val="007B1A6E"/>
    <w:rsid w:val="007B7159"/>
    <w:rsid w:val="007D1FC3"/>
    <w:rsid w:val="007D6864"/>
    <w:rsid w:val="007E127B"/>
    <w:rsid w:val="007E408F"/>
    <w:rsid w:val="007E6C20"/>
    <w:rsid w:val="0083311D"/>
    <w:rsid w:val="0083641A"/>
    <w:rsid w:val="0083793A"/>
    <w:rsid w:val="008433CA"/>
    <w:rsid w:val="0084365C"/>
    <w:rsid w:val="008526A5"/>
    <w:rsid w:val="00853879"/>
    <w:rsid w:val="00863574"/>
    <w:rsid w:val="00865FD6"/>
    <w:rsid w:val="00872C6D"/>
    <w:rsid w:val="0087598E"/>
    <w:rsid w:val="00882A85"/>
    <w:rsid w:val="008911DA"/>
    <w:rsid w:val="008D4A16"/>
    <w:rsid w:val="008E7E60"/>
    <w:rsid w:val="008F12CF"/>
    <w:rsid w:val="008F33C4"/>
    <w:rsid w:val="00901707"/>
    <w:rsid w:val="009018F4"/>
    <w:rsid w:val="009030E2"/>
    <w:rsid w:val="0092685D"/>
    <w:rsid w:val="0093321B"/>
    <w:rsid w:val="00944506"/>
    <w:rsid w:val="00944CEB"/>
    <w:rsid w:val="00947166"/>
    <w:rsid w:val="00951946"/>
    <w:rsid w:val="00965AE3"/>
    <w:rsid w:val="00965B04"/>
    <w:rsid w:val="00970DF0"/>
    <w:rsid w:val="0097389D"/>
    <w:rsid w:val="00996977"/>
    <w:rsid w:val="009B5D3A"/>
    <w:rsid w:val="009B6C5B"/>
    <w:rsid w:val="009B6CED"/>
    <w:rsid w:val="009C22C0"/>
    <w:rsid w:val="009D392C"/>
    <w:rsid w:val="009E69EC"/>
    <w:rsid w:val="009F3855"/>
    <w:rsid w:val="009F5B2B"/>
    <w:rsid w:val="00A00E98"/>
    <w:rsid w:val="00A0294E"/>
    <w:rsid w:val="00A11097"/>
    <w:rsid w:val="00A17D76"/>
    <w:rsid w:val="00A32047"/>
    <w:rsid w:val="00A47B80"/>
    <w:rsid w:val="00A7157A"/>
    <w:rsid w:val="00A71E85"/>
    <w:rsid w:val="00A7236A"/>
    <w:rsid w:val="00A73488"/>
    <w:rsid w:val="00A90B67"/>
    <w:rsid w:val="00AA6452"/>
    <w:rsid w:val="00AB45B3"/>
    <w:rsid w:val="00AB5BB3"/>
    <w:rsid w:val="00AC4CFB"/>
    <w:rsid w:val="00AD5F18"/>
    <w:rsid w:val="00AE150C"/>
    <w:rsid w:val="00B013BD"/>
    <w:rsid w:val="00B02E3B"/>
    <w:rsid w:val="00B1476B"/>
    <w:rsid w:val="00B2516B"/>
    <w:rsid w:val="00B2637D"/>
    <w:rsid w:val="00B33CDA"/>
    <w:rsid w:val="00B43032"/>
    <w:rsid w:val="00B6523C"/>
    <w:rsid w:val="00B728D1"/>
    <w:rsid w:val="00B7338F"/>
    <w:rsid w:val="00B77E46"/>
    <w:rsid w:val="00B800A9"/>
    <w:rsid w:val="00B919C7"/>
    <w:rsid w:val="00BA0089"/>
    <w:rsid w:val="00BA7F10"/>
    <w:rsid w:val="00BB59D7"/>
    <w:rsid w:val="00BC7A34"/>
    <w:rsid w:val="00BD5176"/>
    <w:rsid w:val="00BD5A39"/>
    <w:rsid w:val="00BF45BA"/>
    <w:rsid w:val="00C05952"/>
    <w:rsid w:val="00C06486"/>
    <w:rsid w:val="00C1788B"/>
    <w:rsid w:val="00C24607"/>
    <w:rsid w:val="00C25579"/>
    <w:rsid w:val="00C37F59"/>
    <w:rsid w:val="00C42A95"/>
    <w:rsid w:val="00C45B99"/>
    <w:rsid w:val="00C64D6F"/>
    <w:rsid w:val="00C73416"/>
    <w:rsid w:val="00C74EA5"/>
    <w:rsid w:val="00C77E49"/>
    <w:rsid w:val="00C80FE3"/>
    <w:rsid w:val="00C947A3"/>
    <w:rsid w:val="00C96277"/>
    <w:rsid w:val="00CA131D"/>
    <w:rsid w:val="00CA2FA4"/>
    <w:rsid w:val="00CA49BC"/>
    <w:rsid w:val="00CC34AF"/>
    <w:rsid w:val="00CE635E"/>
    <w:rsid w:val="00CF7006"/>
    <w:rsid w:val="00D03E20"/>
    <w:rsid w:val="00D12C95"/>
    <w:rsid w:val="00D356A3"/>
    <w:rsid w:val="00D475E2"/>
    <w:rsid w:val="00D50D82"/>
    <w:rsid w:val="00D6229C"/>
    <w:rsid w:val="00D6324A"/>
    <w:rsid w:val="00D6673F"/>
    <w:rsid w:val="00D67A78"/>
    <w:rsid w:val="00D73D76"/>
    <w:rsid w:val="00D83A80"/>
    <w:rsid w:val="00DA3854"/>
    <w:rsid w:val="00DD4523"/>
    <w:rsid w:val="00DF0317"/>
    <w:rsid w:val="00DF3D98"/>
    <w:rsid w:val="00DF49E9"/>
    <w:rsid w:val="00DF6FB5"/>
    <w:rsid w:val="00E17AA7"/>
    <w:rsid w:val="00E20A59"/>
    <w:rsid w:val="00E232E2"/>
    <w:rsid w:val="00E601E3"/>
    <w:rsid w:val="00E62E30"/>
    <w:rsid w:val="00E91A9E"/>
    <w:rsid w:val="00EA3FD7"/>
    <w:rsid w:val="00EA5DC6"/>
    <w:rsid w:val="00EC0C46"/>
    <w:rsid w:val="00ED68B5"/>
    <w:rsid w:val="00ED7389"/>
    <w:rsid w:val="00EE0AC1"/>
    <w:rsid w:val="00F07D59"/>
    <w:rsid w:val="00F131EB"/>
    <w:rsid w:val="00F13CB6"/>
    <w:rsid w:val="00F216AB"/>
    <w:rsid w:val="00F21DA2"/>
    <w:rsid w:val="00F23219"/>
    <w:rsid w:val="00F27149"/>
    <w:rsid w:val="00F349E1"/>
    <w:rsid w:val="00F36F6E"/>
    <w:rsid w:val="00F50967"/>
    <w:rsid w:val="00F54611"/>
    <w:rsid w:val="00F623EE"/>
    <w:rsid w:val="00F63642"/>
    <w:rsid w:val="00F63AA2"/>
    <w:rsid w:val="00F717A8"/>
    <w:rsid w:val="00F74C64"/>
    <w:rsid w:val="00F756CE"/>
    <w:rsid w:val="00F834C9"/>
    <w:rsid w:val="00F913E4"/>
    <w:rsid w:val="00FA0FD2"/>
    <w:rsid w:val="00FC0BE0"/>
    <w:rsid w:val="00FC3FE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6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4F24-E7A5-4B6A-A5AA-38F71C4D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Links>
    <vt:vector size="108" baseType="variant"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Win7</cp:lastModifiedBy>
  <cp:revision>3</cp:revision>
  <cp:lastPrinted>2017-09-11T16:39:00Z</cp:lastPrinted>
  <dcterms:created xsi:type="dcterms:W3CDTF">2017-09-13T14:54:00Z</dcterms:created>
  <dcterms:modified xsi:type="dcterms:W3CDTF">2017-09-13T14:54:00Z</dcterms:modified>
</cp:coreProperties>
</file>